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EDD2" w14:textId="7C85AC95" w:rsidR="00217CC4" w:rsidRPr="00217CC4" w:rsidRDefault="0069476E" w:rsidP="00EB5834">
      <w:pPr>
        <w:pStyle w:val="Rubrik"/>
        <w:spacing w:line="240" w:lineRule="auto"/>
        <w:rPr>
          <w:rFonts w:ascii="Arial" w:hAnsi="Arial" w:cs="Arial"/>
          <w:sz w:val="22"/>
          <w:lang w:bidi="sv-SE"/>
        </w:rPr>
      </w:pPr>
      <w:r>
        <w:rPr>
          <w:rFonts w:ascii="Arial" w:hAnsi="Arial" w:cs="Arial"/>
          <w:sz w:val="22"/>
          <w:lang w:bidi="sv-SE"/>
        </w:rPr>
        <w:t>Press</w:t>
      </w:r>
      <w:r w:rsidR="00217CC4" w:rsidRPr="00217CC4">
        <w:rPr>
          <w:rFonts w:ascii="Arial" w:hAnsi="Arial" w:cs="Arial"/>
          <w:sz w:val="22"/>
          <w:lang w:bidi="sv-SE"/>
        </w:rPr>
        <w:t>meddelande från Troldtekt AB</w:t>
      </w:r>
      <w:r w:rsidR="00217CC4" w:rsidRPr="00217CC4">
        <w:rPr>
          <w:rFonts w:ascii="Arial" w:hAnsi="Arial" w:cs="Arial"/>
          <w:sz w:val="22"/>
          <w:lang w:bidi="sv-SE"/>
        </w:rPr>
        <w:br/>
      </w:r>
    </w:p>
    <w:p w14:paraId="77615D47" w14:textId="4089524B" w:rsidR="008325B5" w:rsidRPr="00217CC4" w:rsidRDefault="001E63A1" w:rsidP="00EB5834">
      <w:pPr>
        <w:pStyle w:val="Rubrik"/>
        <w:spacing w:line="240" w:lineRule="auto"/>
        <w:rPr>
          <w:rFonts w:ascii="Arial" w:hAnsi="Arial" w:cs="Arial"/>
        </w:rPr>
      </w:pPr>
      <w:r w:rsidRPr="00217CC4">
        <w:rPr>
          <w:rFonts w:ascii="Arial" w:hAnsi="Arial" w:cs="Arial"/>
          <w:lang w:bidi="sv-SE"/>
        </w:rPr>
        <w:t xml:space="preserve">Troldtekt ger lugn och ro och frisk luft till Hjertet </w:t>
      </w:r>
    </w:p>
    <w:p w14:paraId="4506C090" w14:textId="2F162F34" w:rsidR="00251660" w:rsidRPr="00217CC4" w:rsidRDefault="00251660" w:rsidP="00251660">
      <w:pPr>
        <w:pStyle w:val="Underrubrik"/>
        <w:rPr>
          <w:rFonts w:ascii="Arial" w:hAnsi="Arial" w:cs="Arial"/>
        </w:rPr>
      </w:pPr>
    </w:p>
    <w:p w14:paraId="29D2BA14" w14:textId="5A33746B" w:rsidR="00251660" w:rsidRPr="00217CC4" w:rsidRDefault="00217CC4" w:rsidP="00251660">
      <w:pPr>
        <w:pStyle w:val="Underrubrik"/>
        <w:rPr>
          <w:rFonts w:ascii="Arial" w:hAnsi="Arial" w:cs="Arial"/>
        </w:rPr>
      </w:pPr>
      <w:r>
        <w:rPr>
          <w:rFonts w:ascii="Arial" w:hAnsi="Arial" w:cs="Arial"/>
          <w:lang w:bidi="sv-SE"/>
        </w:rPr>
        <w:t xml:space="preserve">När det nya </w:t>
      </w:r>
      <w:r w:rsidR="00702286" w:rsidRPr="00217CC4">
        <w:rPr>
          <w:rFonts w:ascii="Arial" w:hAnsi="Arial" w:cs="Arial"/>
          <w:lang w:bidi="sv-SE"/>
        </w:rPr>
        <w:t>hållbara multihus</w:t>
      </w:r>
      <w:r>
        <w:rPr>
          <w:rFonts w:ascii="Arial" w:hAnsi="Arial" w:cs="Arial"/>
          <w:lang w:bidi="sv-SE"/>
        </w:rPr>
        <w:t>et</w:t>
      </w:r>
      <w:r w:rsidR="00702286" w:rsidRPr="00217CC4">
        <w:rPr>
          <w:rFonts w:ascii="Arial" w:hAnsi="Arial" w:cs="Arial"/>
          <w:lang w:bidi="sv-SE"/>
        </w:rPr>
        <w:t xml:space="preserve"> Hjertet</w:t>
      </w:r>
      <w:r>
        <w:rPr>
          <w:rFonts w:ascii="Arial" w:hAnsi="Arial" w:cs="Arial"/>
          <w:lang w:bidi="sv-SE"/>
        </w:rPr>
        <w:t xml:space="preserve"> i danska staden Ikast </w:t>
      </w:r>
      <w:r w:rsidR="00702286" w:rsidRPr="00217CC4">
        <w:rPr>
          <w:rFonts w:ascii="Arial" w:hAnsi="Arial" w:cs="Arial"/>
          <w:lang w:bidi="sv-SE"/>
        </w:rPr>
        <w:t xml:space="preserve">invigdes den 8 september 2018, finns det plats för livlig dans, streetbasket och stilla reflektion samtidigt. Troldtekt akustiktak gör att de olika aktiviteterna kan pågå i en miljö med bra akustik och ett sunt inomhusklimat.  </w:t>
      </w:r>
    </w:p>
    <w:p w14:paraId="0BB4C926" w14:textId="77777777" w:rsidR="00251660" w:rsidRPr="00217CC4" w:rsidRDefault="00251660" w:rsidP="00251660">
      <w:pPr>
        <w:rPr>
          <w:rFonts w:ascii="Arial" w:hAnsi="Arial" w:cs="Arial"/>
        </w:rPr>
      </w:pPr>
    </w:p>
    <w:p w14:paraId="59FDAB84" w14:textId="38700512" w:rsidR="00341D14" w:rsidRPr="00217CC4" w:rsidRDefault="00F125A8" w:rsidP="00251660">
      <w:pPr>
        <w:rPr>
          <w:rFonts w:ascii="Arial" w:hAnsi="Arial" w:cs="Arial"/>
        </w:rPr>
      </w:pPr>
      <w:r w:rsidRPr="00217CC4">
        <w:rPr>
          <w:rFonts w:ascii="Arial" w:hAnsi="Arial" w:cs="Arial"/>
          <w:lang w:bidi="sv-SE"/>
        </w:rPr>
        <w:t xml:space="preserve">Ikasts samlingsplats är multihuset Hjertet, som både i formspråk och materialval är designat som en gemenskap med plats för alla. Byggnadens öppna, inbjudande struktur leder tankarna till en samling mindre trähus och skapar en inbjudande ram, där vitt skilda aktiviteter kan pågå samtidigt. Ungdommens Uddannelsesvejledning har en fast plats i huset, som också rymmer en butik, ett kafé och en amfitrappa för föredrag och teater.   </w:t>
      </w:r>
    </w:p>
    <w:p w14:paraId="0CA6FF73" w14:textId="5637958D" w:rsidR="00177B26" w:rsidRPr="00217CC4" w:rsidRDefault="00177B26" w:rsidP="00251660">
      <w:pPr>
        <w:rPr>
          <w:rFonts w:ascii="Arial" w:hAnsi="Arial" w:cs="Arial"/>
        </w:rPr>
      </w:pPr>
    </w:p>
    <w:p w14:paraId="2D7137F0" w14:textId="25EB1605" w:rsidR="00A75BD6" w:rsidRPr="00217CC4" w:rsidRDefault="006A67FF" w:rsidP="00251660">
      <w:pPr>
        <w:rPr>
          <w:rFonts w:ascii="Arial" w:hAnsi="Arial" w:cs="Arial"/>
        </w:rPr>
      </w:pPr>
      <w:r w:rsidRPr="00217CC4">
        <w:rPr>
          <w:rFonts w:ascii="Arial" w:hAnsi="Arial" w:cs="Arial"/>
          <w:lang w:bidi="sv-SE"/>
        </w:rPr>
        <w:t xml:space="preserve">Hjertet består av en rad mindre lokaler och tre huvudrum: Multisalen, Refleksionsrummet och Streetsportshallen. I alla tre huvudrummen har man valt Troldtekt akustikplattor. För C. F. Møller, som är arkitekten bakom Hjertet, har arbetet med akustiken varit en oskiljaktig del av den multifunktionalitet som är bärande för konceptet.   </w:t>
      </w:r>
    </w:p>
    <w:p w14:paraId="64E0995F" w14:textId="77777777" w:rsidR="003360CF" w:rsidRPr="00217CC4" w:rsidRDefault="003360CF" w:rsidP="00251660">
      <w:pPr>
        <w:rPr>
          <w:rFonts w:ascii="Arial" w:hAnsi="Arial" w:cs="Arial"/>
        </w:rPr>
      </w:pPr>
    </w:p>
    <w:p w14:paraId="3153842A" w14:textId="793109AB" w:rsidR="003360CF" w:rsidRPr="00217CC4" w:rsidRDefault="003360CF" w:rsidP="00251660">
      <w:pPr>
        <w:rPr>
          <w:rFonts w:ascii="Arial" w:hAnsi="Arial" w:cs="Arial"/>
        </w:rPr>
      </w:pPr>
      <w:r w:rsidRPr="00217CC4">
        <w:rPr>
          <w:rFonts w:ascii="Arial" w:hAnsi="Arial" w:cs="Arial"/>
          <w:lang w:bidi="sv-SE"/>
        </w:rPr>
        <w:t>– Akustiken har varit högprioriterat eftersom de olika användningsscenarierna är beroende av att man kan skapa akustiska miljöer, där det kan pågå många aktiviteter på en gång. Därför har vi valt akustiklösningar som passar den karaktär och atmosfär, som de enskilda rummen ska ha, säger arkitekten och partnern Julian Weyer från C.F. Møller.</w:t>
      </w:r>
    </w:p>
    <w:p w14:paraId="37816E5A" w14:textId="7B7353CD" w:rsidR="000510FE" w:rsidRPr="00217CC4" w:rsidRDefault="000510FE" w:rsidP="000510FE">
      <w:pPr>
        <w:rPr>
          <w:rFonts w:ascii="Arial" w:hAnsi="Arial" w:cs="Arial"/>
        </w:rPr>
      </w:pPr>
    </w:p>
    <w:p w14:paraId="4BAEC5F7" w14:textId="7A10A14D" w:rsidR="00693257" w:rsidRPr="00217CC4" w:rsidRDefault="00693257" w:rsidP="00251660">
      <w:pPr>
        <w:rPr>
          <w:rFonts w:ascii="Arial" w:hAnsi="Arial" w:cs="Arial"/>
          <w:b/>
        </w:rPr>
      </w:pPr>
      <w:r w:rsidRPr="00217CC4">
        <w:rPr>
          <w:rFonts w:ascii="Arial" w:hAnsi="Arial" w:cs="Arial"/>
          <w:b/>
          <w:lang w:bidi="sv-SE"/>
        </w:rPr>
        <w:t xml:space="preserve">Hållbar profil </w:t>
      </w:r>
    </w:p>
    <w:p w14:paraId="0A7617B1" w14:textId="6A8661FA" w:rsidR="007E3B1C" w:rsidRPr="00217CC4" w:rsidRDefault="007E3B1C" w:rsidP="00251660">
      <w:pPr>
        <w:rPr>
          <w:rFonts w:ascii="Arial" w:hAnsi="Arial" w:cs="Arial"/>
        </w:rPr>
      </w:pPr>
      <w:r w:rsidRPr="00217CC4">
        <w:rPr>
          <w:rFonts w:ascii="Arial" w:hAnsi="Arial" w:cs="Arial"/>
          <w:lang w:bidi="sv-SE"/>
        </w:rPr>
        <w:t xml:space="preserve">Hjertet är primärt byggd i trä, och C.F. Møller har gjort stora insatser för att integrera hållbarhet och klimatsäkring i byggnaden. Bland annat genom att arbeta med material med naturlig karaktär och med fokus på inomhusklimatet. Det väcker glädje hos Troldtekt.  </w:t>
      </w:r>
    </w:p>
    <w:p w14:paraId="59628A2A" w14:textId="77777777" w:rsidR="007E3B1C" w:rsidRPr="00217CC4" w:rsidRDefault="007E3B1C" w:rsidP="00251660">
      <w:pPr>
        <w:rPr>
          <w:rFonts w:ascii="Arial" w:hAnsi="Arial" w:cs="Arial"/>
        </w:rPr>
      </w:pPr>
    </w:p>
    <w:p w14:paraId="26FD6351" w14:textId="4F5116AD" w:rsidR="008C6D35" w:rsidRPr="00217CC4" w:rsidRDefault="008D7DBC" w:rsidP="00251660">
      <w:pPr>
        <w:rPr>
          <w:rFonts w:ascii="Arial" w:hAnsi="Arial" w:cs="Arial"/>
        </w:rPr>
      </w:pPr>
      <w:r w:rsidRPr="00217CC4">
        <w:rPr>
          <w:rFonts w:ascii="Arial" w:hAnsi="Arial" w:cs="Arial"/>
          <w:lang w:bidi="sv-SE"/>
        </w:rPr>
        <w:t>– Jag är stolt varje gång våra lösningar ingår i en byggnad med fokus på hållbart inomhusklimat. Hjertet är ett fint exempel på att när byggherrar, arkitekter, entreprenörer och producenter enas om den hållbara utgångspunkten kan de skapa en sund, funktionell byggnad, säger Peer Leth, vd på Troldtekt A/S och tillägger:</w:t>
      </w:r>
    </w:p>
    <w:p w14:paraId="7F02D12A" w14:textId="2A1F4773" w:rsidR="00172AD1" w:rsidRPr="00217CC4" w:rsidRDefault="00172AD1" w:rsidP="00251660">
      <w:pPr>
        <w:rPr>
          <w:rFonts w:ascii="Arial" w:hAnsi="Arial" w:cs="Arial"/>
        </w:rPr>
      </w:pPr>
    </w:p>
    <w:p w14:paraId="05394CA4" w14:textId="20383FF0" w:rsidR="008C6D35" w:rsidRPr="00217CC4" w:rsidRDefault="00CB085B" w:rsidP="00251660">
      <w:pPr>
        <w:rPr>
          <w:rFonts w:ascii="Arial" w:hAnsi="Arial" w:cs="Arial"/>
          <w:i/>
          <w:lang w:val="da-DK"/>
        </w:rPr>
      </w:pPr>
      <w:r w:rsidRPr="00217CC4">
        <w:rPr>
          <w:rFonts w:ascii="Arial" w:hAnsi="Arial" w:cs="Arial"/>
          <w:i/>
          <w:lang w:val="da-DK" w:bidi="sv-SE"/>
        </w:rPr>
        <w:t>Hjertet invigs den 8 september 2018.</w:t>
      </w:r>
    </w:p>
    <w:p w14:paraId="3C09617C" w14:textId="77777777" w:rsidR="008D7DBC" w:rsidRPr="00217CC4" w:rsidRDefault="008D7DBC" w:rsidP="00251660">
      <w:pPr>
        <w:rPr>
          <w:rFonts w:ascii="Arial" w:hAnsi="Arial" w:cs="Arial"/>
          <w:lang w:val="da-DK"/>
        </w:rPr>
      </w:pPr>
    </w:p>
    <w:p w14:paraId="66C7E591" w14:textId="77777777" w:rsidR="00A90B8C" w:rsidRPr="00217CC4" w:rsidRDefault="00A90B8C" w:rsidP="00251660">
      <w:pPr>
        <w:rPr>
          <w:rFonts w:ascii="Arial" w:hAnsi="Arial" w:cs="Arial"/>
          <w:i/>
          <w:lang w:val="da-DK"/>
        </w:rPr>
      </w:pPr>
    </w:p>
    <w:p w14:paraId="2C61EE9A" w14:textId="7C5E45E4" w:rsidR="00C53D65" w:rsidRPr="00217CC4" w:rsidRDefault="008F5FA7" w:rsidP="00C53D65">
      <w:pPr>
        <w:pStyle w:val="NormalWeb"/>
        <w:spacing w:before="0" w:beforeAutospacing="0" w:after="0" w:afterAutospacing="0"/>
        <w:rPr>
          <w:rStyle w:val="Strk"/>
          <w:rFonts w:ascii="Arial" w:hAnsi="Arial" w:cs="Arial"/>
          <w:sz w:val="20"/>
          <w:szCs w:val="20"/>
          <w:lang w:val="da-DK"/>
        </w:rPr>
      </w:pPr>
      <w:r>
        <w:rPr>
          <w:rStyle w:val="Strk"/>
          <w:rFonts w:ascii="Arial" w:hAnsi="Arial" w:cs="Arial"/>
          <w:sz w:val="20"/>
          <w:szCs w:val="20"/>
          <w:lang w:val="da-DK" w:bidi="sv-SE"/>
        </w:rPr>
        <w:t>FAKTA OM TROLDTEKT</w:t>
      </w:r>
      <w:bookmarkStart w:id="0" w:name="_GoBack"/>
      <w:bookmarkEnd w:id="0"/>
      <w:r w:rsidR="00C53D65" w:rsidRPr="00217CC4">
        <w:rPr>
          <w:rStyle w:val="Strk"/>
          <w:rFonts w:ascii="Arial" w:hAnsi="Arial" w:cs="Arial"/>
          <w:sz w:val="20"/>
          <w:szCs w:val="20"/>
          <w:lang w:val="da-DK" w:bidi="sv-SE"/>
        </w:rPr>
        <w:t>:</w:t>
      </w:r>
    </w:p>
    <w:p w14:paraId="440B5EEA" w14:textId="77777777" w:rsidR="00C53D65" w:rsidRPr="00217CC4" w:rsidRDefault="00C53D65" w:rsidP="00C53D65">
      <w:pPr>
        <w:pStyle w:val="NormalWeb"/>
        <w:spacing w:before="0" w:beforeAutospacing="0" w:after="0" w:afterAutospacing="0"/>
        <w:rPr>
          <w:rFonts w:ascii="Arial" w:hAnsi="Arial" w:cs="Arial"/>
          <w:sz w:val="20"/>
          <w:szCs w:val="20"/>
          <w:lang w:val="da-DK"/>
        </w:rPr>
      </w:pPr>
    </w:p>
    <w:p w14:paraId="0345101A" w14:textId="1973332C" w:rsidR="00C53D65" w:rsidRPr="00217CC4" w:rsidRDefault="00217CC4" w:rsidP="00C53D65">
      <w:pPr>
        <w:numPr>
          <w:ilvl w:val="0"/>
          <w:numId w:val="37"/>
        </w:numPr>
        <w:spacing w:line="240" w:lineRule="auto"/>
        <w:rPr>
          <w:rFonts w:ascii="Arial" w:hAnsi="Arial" w:cs="Arial"/>
          <w:szCs w:val="20"/>
        </w:rPr>
      </w:pPr>
      <w:r>
        <w:rPr>
          <w:rFonts w:ascii="Arial" w:hAnsi="Arial" w:cs="Arial"/>
          <w:szCs w:val="20"/>
          <w:lang w:bidi="sv-SE"/>
        </w:rPr>
        <w:t>Troldtekt AB</w:t>
      </w:r>
      <w:r w:rsidR="00C53D65" w:rsidRPr="00217CC4">
        <w:rPr>
          <w:rFonts w:ascii="Arial" w:hAnsi="Arial" w:cs="Arial"/>
          <w:szCs w:val="20"/>
          <w:lang w:bidi="sv-SE"/>
        </w:rPr>
        <w:t xml:space="preserve"> är en ledande utvecklare och tillverkare av akustiklösningar för tak och väggar. </w:t>
      </w:r>
    </w:p>
    <w:p w14:paraId="0B8767CD" w14:textId="77777777" w:rsidR="00C53D65" w:rsidRPr="00217CC4" w:rsidRDefault="00C53D65" w:rsidP="00C53D65">
      <w:pPr>
        <w:numPr>
          <w:ilvl w:val="0"/>
          <w:numId w:val="37"/>
        </w:numPr>
        <w:spacing w:line="240" w:lineRule="auto"/>
        <w:rPr>
          <w:rFonts w:ascii="Arial" w:hAnsi="Arial" w:cs="Arial"/>
          <w:szCs w:val="20"/>
        </w:rPr>
      </w:pPr>
      <w:r w:rsidRPr="00217CC4">
        <w:rPr>
          <w:rFonts w:ascii="Arial" w:hAnsi="Arial" w:cs="Arial"/>
          <w:szCs w:val="20"/>
          <w:lang w:bidi="sv-SE"/>
        </w:rPr>
        <w:t xml:space="preserve">Sedan 1935 är trä och cement – två naturliga material – utgångsämnen i produktionen, som sker i Danmark under moderna, miljövänliga förhållanden. </w:t>
      </w:r>
    </w:p>
    <w:p w14:paraId="49900CCE" w14:textId="1039BD0D" w:rsidR="00C53D65" w:rsidRPr="00217CC4" w:rsidRDefault="00C53D65" w:rsidP="00C53D65">
      <w:pPr>
        <w:numPr>
          <w:ilvl w:val="0"/>
          <w:numId w:val="37"/>
        </w:numPr>
        <w:spacing w:line="240" w:lineRule="auto"/>
        <w:rPr>
          <w:rFonts w:ascii="Arial" w:hAnsi="Arial" w:cs="Arial"/>
          <w:szCs w:val="20"/>
        </w:rPr>
      </w:pPr>
      <w:r w:rsidRPr="00217CC4">
        <w:rPr>
          <w:rFonts w:ascii="Arial" w:hAnsi="Arial" w:cs="Arial"/>
          <w:szCs w:val="20"/>
          <w:lang w:bidi="sv-SE"/>
        </w:rPr>
        <w:t xml:space="preserve">Troldtekts affärsstrategi baseras på designkonceptet Cradle to Cradle, som är företagets centrala verktyg för att säkerställa miljövinster fram till 2022. </w:t>
      </w:r>
    </w:p>
    <w:p w14:paraId="36481174" w14:textId="77777777" w:rsidR="00C53D65" w:rsidRPr="00217CC4" w:rsidRDefault="00C53D65" w:rsidP="00C53D65">
      <w:pPr>
        <w:pStyle w:val="NormalWeb"/>
        <w:spacing w:before="0" w:beforeAutospacing="0" w:after="0" w:afterAutospacing="0"/>
        <w:rPr>
          <w:rStyle w:val="Strk"/>
          <w:rFonts w:ascii="Arial" w:hAnsi="Arial" w:cs="Arial"/>
          <w:sz w:val="20"/>
          <w:szCs w:val="20"/>
        </w:rPr>
      </w:pPr>
    </w:p>
    <w:p w14:paraId="2092E307" w14:textId="77777777" w:rsidR="00217CC4" w:rsidRPr="00225E56" w:rsidRDefault="00217CC4" w:rsidP="00217CC4">
      <w:pPr>
        <w:spacing w:after="200" w:line="276" w:lineRule="auto"/>
        <w:rPr>
          <w:rFonts w:ascii="Arial" w:hAnsi="Arial" w:cs="Arial"/>
          <w:b/>
        </w:rPr>
      </w:pPr>
      <w:r w:rsidRPr="00225E56">
        <w:rPr>
          <w:rFonts w:ascii="Arial" w:hAnsi="Arial" w:cs="Arial"/>
          <w:b/>
          <w:lang w:bidi="sv-SE"/>
        </w:rPr>
        <w:t xml:space="preserve">MER INFORMATION: </w:t>
      </w:r>
    </w:p>
    <w:p w14:paraId="3E1C3CA4" w14:textId="77777777" w:rsidR="00217CC4" w:rsidRPr="003816CB" w:rsidRDefault="00217CC4" w:rsidP="00217CC4">
      <w:pPr>
        <w:pStyle w:val="NormalWeb"/>
        <w:spacing w:before="0" w:beforeAutospacing="0" w:after="0" w:afterAutospacing="0"/>
        <w:rPr>
          <w:rFonts w:ascii="Arial" w:hAnsi="Arial" w:cs="Arial"/>
          <w:sz w:val="20"/>
          <w:szCs w:val="20"/>
        </w:rPr>
      </w:pPr>
      <w:r w:rsidRPr="003816CB">
        <w:rPr>
          <w:rFonts w:ascii="Arial" w:hAnsi="Arial" w:cs="Arial"/>
          <w:sz w:val="20"/>
          <w:szCs w:val="20"/>
          <w:lang w:bidi="sv-SE"/>
        </w:rPr>
        <w:t xml:space="preserve">Marknads- och kommunikationschef Tina Snedker Kristensen, Troldtekt A/S, +45 8747 8124 // </w:t>
      </w:r>
      <w:hyperlink r:id="rId8" w:history="1">
        <w:r w:rsidRPr="003816CB">
          <w:rPr>
            <w:rStyle w:val="Hyperlink"/>
            <w:rFonts w:ascii="Arial" w:hAnsi="Arial" w:cs="Arial"/>
            <w:sz w:val="20"/>
            <w:szCs w:val="20"/>
            <w:lang w:bidi="sv-SE"/>
          </w:rPr>
          <w:t>tkr@troldtekt.dk</w:t>
        </w:r>
      </w:hyperlink>
      <w:r w:rsidRPr="003816CB">
        <w:rPr>
          <w:rFonts w:ascii="Arial" w:hAnsi="Arial" w:cs="Arial"/>
          <w:sz w:val="20"/>
          <w:szCs w:val="20"/>
          <w:lang w:bidi="sv-SE"/>
        </w:rPr>
        <w:t xml:space="preserve"> </w:t>
      </w:r>
    </w:p>
    <w:p w14:paraId="5C4F22CA" w14:textId="77777777" w:rsidR="00217CC4" w:rsidRDefault="00217CC4" w:rsidP="00217CC4">
      <w:pPr>
        <w:pStyle w:val="NormalWeb"/>
        <w:spacing w:before="0" w:beforeAutospacing="0" w:after="0" w:afterAutospacing="0"/>
        <w:rPr>
          <w:rFonts w:ascii="Arial" w:hAnsi="Arial" w:cs="Arial"/>
          <w:sz w:val="20"/>
          <w:szCs w:val="20"/>
          <w:lang w:bidi="sv-SE"/>
        </w:rPr>
      </w:pPr>
    </w:p>
    <w:p w14:paraId="62F67699" w14:textId="77777777" w:rsidR="00217CC4" w:rsidRPr="003816CB" w:rsidRDefault="00217CC4" w:rsidP="00217CC4">
      <w:pPr>
        <w:pStyle w:val="NormalWeb"/>
        <w:spacing w:before="0" w:beforeAutospacing="0" w:after="0" w:afterAutospacing="0"/>
        <w:rPr>
          <w:rFonts w:ascii="Arial" w:hAnsi="Arial" w:cs="Arial"/>
          <w:sz w:val="20"/>
          <w:szCs w:val="20"/>
        </w:rPr>
      </w:pPr>
      <w:r w:rsidRPr="003816CB">
        <w:rPr>
          <w:rFonts w:ascii="Arial" w:hAnsi="Arial" w:cs="Arial"/>
          <w:sz w:val="20"/>
          <w:szCs w:val="20"/>
          <w:lang w:bidi="sv-SE"/>
        </w:rPr>
        <w:t>Troldtekt AB</w:t>
      </w:r>
      <w:r w:rsidRPr="003816CB">
        <w:rPr>
          <w:rFonts w:ascii="Arial" w:hAnsi="Arial" w:cs="Arial"/>
          <w:sz w:val="20"/>
          <w:szCs w:val="20"/>
          <w:lang w:bidi="sv-SE"/>
        </w:rPr>
        <w:br/>
        <w:t>S:t Johannesgatan 2, 4 tr</w:t>
      </w:r>
    </w:p>
    <w:p w14:paraId="2430B5E8" w14:textId="77777777" w:rsidR="00217CC4" w:rsidRPr="003816CB" w:rsidRDefault="00217CC4" w:rsidP="00217CC4">
      <w:pPr>
        <w:pStyle w:val="NormalWeb"/>
        <w:spacing w:before="0" w:beforeAutospacing="0" w:after="0" w:afterAutospacing="0"/>
        <w:rPr>
          <w:rFonts w:ascii="Arial" w:hAnsi="Arial" w:cs="Arial"/>
          <w:sz w:val="20"/>
          <w:szCs w:val="20"/>
        </w:rPr>
      </w:pPr>
      <w:r w:rsidRPr="003816CB">
        <w:rPr>
          <w:rFonts w:ascii="Arial" w:hAnsi="Arial" w:cs="Arial"/>
          <w:sz w:val="20"/>
          <w:szCs w:val="20"/>
          <w:lang w:bidi="sv-SE"/>
        </w:rPr>
        <w:t>211 46 Malmö</w:t>
      </w:r>
    </w:p>
    <w:p w14:paraId="7BBF5574" w14:textId="77777777" w:rsidR="00217CC4" w:rsidRPr="00BB46BA" w:rsidRDefault="008F5FA7" w:rsidP="00217CC4">
      <w:pPr>
        <w:pStyle w:val="NormalWeb"/>
        <w:spacing w:before="0" w:beforeAutospacing="0" w:after="0" w:afterAutospacing="0"/>
        <w:rPr>
          <w:rFonts w:ascii="Arial" w:hAnsi="Arial" w:cs="Arial"/>
          <w:sz w:val="20"/>
          <w:szCs w:val="20"/>
        </w:rPr>
      </w:pPr>
      <w:hyperlink r:id="rId9" w:history="1">
        <w:r w:rsidR="00217CC4" w:rsidRPr="003816CB">
          <w:rPr>
            <w:rStyle w:val="Hyperlink"/>
            <w:rFonts w:ascii="Arial" w:hAnsi="Arial" w:cs="Arial"/>
            <w:sz w:val="20"/>
            <w:szCs w:val="20"/>
            <w:lang w:bidi="sv-SE"/>
          </w:rPr>
          <w:t>www.troldtekt.se</w:t>
        </w:r>
      </w:hyperlink>
      <w:r w:rsidR="00217CC4" w:rsidRPr="003816CB">
        <w:rPr>
          <w:rFonts w:ascii="Arial" w:hAnsi="Arial" w:cs="Arial"/>
          <w:sz w:val="20"/>
          <w:szCs w:val="20"/>
          <w:lang w:bidi="sv-SE"/>
        </w:rPr>
        <w:t xml:space="preserve"> </w:t>
      </w:r>
      <w:r w:rsidR="00217CC4" w:rsidRPr="00225E56">
        <w:rPr>
          <w:rFonts w:ascii="Arial" w:hAnsi="Arial" w:cs="Arial"/>
          <w:sz w:val="20"/>
          <w:szCs w:val="20"/>
          <w:lang w:val="en-US" w:bidi="sv-SE"/>
        </w:rPr>
        <w:t xml:space="preserve"> </w:t>
      </w:r>
    </w:p>
    <w:p w14:paraId="0CF19EB3" w14:textId="77777777" w:rsidR="00C53D65" w:rsidRPr="00217CC4" w:rsidRDefault="00C53D65" w:rsidP="00251660">
      <w:pPr>
        <w:rPr>
          <w:rFonts w:ascii="Arial" w:hAnsi="Arial" w:cs="Arial"/>
          <w:i/>
        </w:rPr>
      </w:pPr>
    </w:p>
    <w:sectPr w:rsidR="00C53D65" w:rsidRPr="00217CC4" w:rsidSect="00217CC4">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7F58" w14:textId="77777777" w:rsidR="003914A3" w:rsidRDefault="003914A3" w:rsidP="00F8517F">
      <w:pPr>
        <w:spacing w:line="240" w:lineRule="auto"/>
      </w:pPr>
      <w:r>
        <w:separator/>
      </w:r>
    </w:p>
  </w:endnote>
  <w:endnote w:type="continuationSeparator" w:id="0">
    <w:p w14:paraId="247BC015" w14:textId="77777777" w:rsidR="003914A3" w:rsidRDefault="003914A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46396BD"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B59C" w14:textId="77777777" w:rsidR="003914A3" w:rsidRDefault="003914A3" w:rsidP="00F8517F">
      <w:pPr>
        <w:spacing w:line="240" w:lineRule="auto"/>
      </w:pPr>
      <w:r>
        <w:separator/>
      </w:r>
    </w:p>
  </w:footnote>
  <w:footnote w:type="continuationSeparator" w:id="0">
    <w:p w14:paraId="78B81AB5" w14:textId="77777777" w:rsidR="003914A3" w:rsidRDefault="003914A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8C9982A"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7B59"/>
    <w:rsid w:val="0009799E"/>
    <w:rsid w:val="000C4B82"/>
    <w:rsid w:val="000E0624"/>
    <w:rsid w:val="000E219B"/>
    <w:rsid w:val="000F0413"/>
    <w:rsid w:val="00102852"/>
    <w:rsid w:val="0011274A"/>
    <w:rsid w:val="00113C67"/>
    <w:rsid w:val="00127DD3"/>
    <w:rsid w:val="00130900"/>
    <w:rsid w:val="00131A00"/>
    <w:rsid w:val="00137642"/>
    <w:rsid w:val="0014036A"/>
    <w:rsid w:val="00155A4F"/>
    <w:rsid w:val="00172272"/>
    <w:rsid w:val="00172AD1"/>
    <w:rsid w:val="00177B26"/>
    <w:rsid w:val="0018330C"/>
    <w:rsid w:val="00192561"/>
    <w:rsid w:val="0019280E"/>
    <w:rsid w:val="00194F57"/>
    <w:rsid w:val="001A13BB"/>
    <w:rsid w:val="001C783F"/>
    <w:rsid w:val="001D1FE7"/>
    <w:rsid w:val="001D60F4"/>
    <w:rsid w:val="001E63A1"/>
    <w:rsid w:val="001E74CC"/>
    <w:rsid w:val="001E79B5"/>
    <w:rsid w:val="001F4B0B"/>
    <w:rsid w:val="001F5152"/>
    <w:rsid w:val="001F6D2C"/>
    <w:rsid w:val="00203880"/>
    <w:rsid w:val="00206558"/>
    <w:rsid w:val="002135B9"/>
    <w:rsid w:val="00217CC4"/>
    <w:rsid w:val="00233AE6"/>
    <w:rsid w:val="0023728E"/>
    <w:rsid w:val="00251660"/>
    <w:rsid w:val="002556D3"/>
    <w:rsid w:val="002606D7"/>
    <w:rsid w:val="002760E1"/>
    <w:rsid w:val="00276D7E"/>
    <w:rsid w:val="002A3D5F"/>
    <w:rsid w:val="002B56A8"/>
    <w:rsid w:val="002B5A19"/>
    <w:rsid w:val="002C0199"/>
    <w:rsid w:val="002C3D31"/>
    <w:rsid w:val="002D0483"/>
    <w:rsid w:val="002D37D9"/>
    <w:rsid w:val="002D44BD"/>
    <w:rsid w:val="002E78FC"/>
    <w:rsid w:val="00300144"/>
    <w:rsid w:val="00312CD4"/>
    <w:rsid w:val="00325777"/>
    <w:rsid w:val="00331F06"/>
    <w:rsid w:val="00335A8A"/>
    <w:rsid w:val="003360CF"/>
    <w:rsid w:val="0034163C"/>
    <w:rsid w:val="00341D14"/>
    <w:rsid w:val="00352E05"/>
    <w:rsid w:val="003621C9"/>
    <w:rsid w:val="003722A7"/>
    <w:rsid w:val="003812E5"/>
    <w:rsid w:val="00381CEC"/>
    <w:rsid w:val="00384960"/>
    <w:rsid w:val="003914A3"/>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8A4"/>
    <w:rsid w:val="004B5C3A"/>
    <w:rsid w:val="004C5F41"/>
    <w:rsid w:val="004E36F3"/>
    <w:rsid w:val="004E7180"/>
    <w:rsid w:val="004F00C0"/>
    <w:rsid w:val="004F01E4"/>
    <w:rsid w:val="004F0B58"/>
    <w:rsid w:val="004F38A9"/>
    <w:rsid w:val="004F4B5E"/>
    <w:rsid w:val="0051473F"/>
    <w:rsid w:val="00516BA9"/>
    <w:rsid w:val="005251F0"/>
    <w:rsid w:val="00531375"/>
    <w:rsid w:val="00532037"/>
    <w:rsid w:val="00533D77"/>
    <w:rsid w:val="00560AFD"/>
    <w:rsid w:val="00562958"/>
    <w:rsid w:val="0056578A"/>
    <w:rsid w:val="00581DB3"/>
    <w:rsid w:val="00586E0C"/>
    <w:rsid w:val="00591890"/>
    <w:rsid w:val="00593151"/>
    <w:rsid w:val="00593DB8"/>
    <w:rsid w:val="0059444D"/>
    <w:rsid w:val="005A3FF6"/>
    <w:rsid w:val="005B533E"/>
    <w:rsid w:val="005B5A99"/>
    <w:rsid w:val="005C1E6C"/>
    <w:rsid w:val="005E6972"/>
    <w:rsid w:val="005F52BB"/>
    <w:rsid w:val="005F6144"/>
    <w:rsid w:val="00606063"/>
    <w:rsid w:val="00611597"/>
    <w:rsid w:val="006137DC"/>
    <w:rsid w:val="00615C57"/>
    <w:rsid w:val="00626534"/>
    <w:rsid w:val="00633D48"/>
    <w:rsid w:val="006352A0"/>
    <w:rsid w:val="006453E5"/>
    <w:rsid w:val="006505CA"/>
    <w:rsid w:val="00667DEF"/>
    <w:rsid w:val="0067063C"/>
    <w:rsid w:val="0067066E"/>
    <w:rsid w:val="006772CD"/>
    <w:rsid w:val="006778B4"/>
    <w:rsid w:val="00681B9B"/>
    <w:rsid w:val="00684E37"/>
    <w:rsid w:val="00693257"/>
    <w:rsid w:val="0069476E"/>
    <w:rsid w:val="006A3CC0"/>
    <w:rsid w:val="006A67FF"/>
    <w:rsid w:val="006C0BA4"/>
    <w:rsid w:val="006C2582"/>
    <w:rsid w:val="006F2EA6"/>
    <w:rsid w:val="006F4343"/>
    <w:rsid w:val="007007C5"/>
    <w:rsid w:val="00701D1D"/>
    <w:rsid w:val="00702286"/>
    <w:rsid w:val="00704BA4"/>
    <w:rsid w:val="00704DF6"/>
    <w:rsid w:val="00710FE9"/>
    <w:rsid w:val="00711DE6"/>
    <w:rsid w:val="00715119"/>
    <w:rsid w:val="00717366"/>
    <w:rsid w:val="00740689"/>
    <w:rsid w:val="00744453"/>
    <w:rsid w:val="0075336E"/>
    <w:rsid w:val="00754402"/>
    <w:rsid w:val="0076517C"/>
    <w:rsid w:val="00770F53"/>
    <w:rsid w:val="00772A7E"/>
    <w:rsid w:val="00783A44"/>
    <w:rsid w:val="00791AA2"/>
    <w:rsid w:val="00794E38"/>
    <w:rsid w:val="007956C7"/>
    <w:rsid w:val="00796225"/>
    <w:rsid w:val="007C3A73"/>
    <w:rsid w:val="007C76A5"/>
    <w:rsid w:val="007D6D1A"/>
    <w:rsid w:val="007E1E76"/>
    <w:rsid w:val="007E3B1C"/>
    <w:rsid w:val="007F3CE7"/>
    <w:rsid w:val="008007E1"/>
    <w:rsid w:val="00800F99"/>
    <w:rsid w:val="00803BA8"/>
    <w:rsid w:val="00813C79"/>
    <w:rsid w:val="00813DC0"/>
    <w:rsid w:val="0081617B"/>
    <w:rsid w:val="008263CD"/>
    <w:rsid w:val="00831C18"/>
    <w:rsid w:val="008325B5"/>
    <w:rsid w:val="008375A4"/>
    <w:rsid w:val="00841E57"/>
    <w:rsid w:val="00842644"/>
    <w:rsid w:val="008505BB"/>
    <w:rsid w:val="00872C93"/>
    <w:rsid w:val="00873D50"/>
    <w:rsid w:val="0088066B"/>
    <w:rsid w:val="00882260"/>
    <w:rsid w:val="00891A14"/>
    <w:rsid w:val="008A0E9B"/>
    <w:rsid w:val="008A2D24"/>
    <w:rsid w:val="008B6DDB"/>
    <w:rsid w:val="008C2CEB"/>
    <w:rsid w:val="008C44BF"/>
    <w:rsid w:val="008C6D35"/>
    <w:rsid w:val="008C6E08"/>
    <w:rsid w:val="008D04C1"/>
    <w:rsid w:val="008D1F6A"/>
    <w:rsid w:val="008D6540"/>
    <w:rsid w:val="008D6DFC"/>
    <w:rsid w:val="008D7DBC"/>
    <w:rsid w:val="008F3DAF"/>
    <w:rsid w:val="008F5FA7"/>
    <w:rsid w:val="008F66D4"/>
    <w:rsid w:val="008F7B56"/>
    <w:rsid w:val="009071A9"/>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20E0B"/>
    <w:rsid w:val="00A36E88"/>
    <w:rsid w:val="00A461AC"/>
    <w:rsid w:val="00A57636"/>
    <w:rsid w:val="00A75BD6"/>
    <w:rsid w:val="00A82412"/>
    <w:rsid w:val="00A8615C"/>
    <w:rsid w:val="00A90B8C"/>
    <w:rsid w:val="00A91EB9"/>
    <w:rsid w:val="00A92439"/>
    <w:rsid w:val="00A9774B"/>
    <w:rsid w:val="00AA1CCA"/>
    <w:rsid w:val="00AA520A"/>
    <w:rsid w:val="00AA6776"/>
    <w:rsid w:val="00AB120A"/>
    <w:rsid w:val="00AC21C2"/>
    <w:rsid w:val="00AD1A93"/>
    <w:rsid w:val="00B076D0"/>
    <w:rsid w:val="00B240D1"/>
    <w:rsid w:val="00B343BA"/>
    <w:rsid w:val="00B37FC5"/>
    <w:rsid w:val="00B54B36"/>
    <w:rsid w:val="00B5756B"/>
    <w:rsid w:val="00B6705F"/>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53D65"/>
    <w:rsid w:val="00C62328"/>
    <w:rsid w:val="00C8168F"/>
    <w:rsid w:val="00C822D1"/>
    <w:rsid w:val="00C9177A"/>
    <w:rsid w:val="00C92EBB"/>
    <w:rsid w:val="00C97479"/>
    <w:rsid w:val="00CA3BEF"/>
    <w:rsid w:val="00CA58B0"/>
    <w:rsid w:val="00CB085B"/>
    <w:rsid w:val="00CC7016"/>
    <w:rsid w:val="00CE3F8B"/>
    <w:rsid w:val="00CE72B8"/>
    <w:rsid w:val="00CF762A"/>
    <w:rsid w:val="00D10365"/>
    <w:rsid w:val="00D10482"/>
    <w:rsid w:val="00D16C45"/>
    <w:rsid w:val="00D2097C"/>
    <w:rsid w:val="00D30996"/>
    <w:rsid w:val="00D411C0"/>
    <w:rsid w:val="00D62F79"/>
    <w:rsid w:val="00D741E4"/>
    <w:rsid w:val="00D760F1"/>
    <w:rsid w:val="00D77E9A"/>
    <w:rsid w:val="00D82291"/>
    <w:rsid w:val="00D82328"/>
    <w:rsid w:val="00D862A7"/>
    <w:rsid w:val="00D86D6E"/>
    <w:rsid w:val="00DA4596"/>
    <w:rsid w:val="00DB7C3A"/>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C446F"/>
    <w:rsid w:val="00ED1FFF"/>
    <w:rsid w:val="00EE02C9"/>
    <w:rsid w:val="00EE0685"/>
    <w:rsid w:val="00F00151"/>
    <w:rsid w:val="00F078A0"/>
    <w:rsid w:val="00F125A8"/>
    <w:rsid w:val="00F24146"/>
    <w:rsid w:val="00F34159"/>
    <w:rsid w:val="00F405AF"/>
    <w:rsid w:val="00F45DBD"/>
    <w:rsid w:val="00F5061E"/>
    <w:rsid w:val="00F50A6D"/>
    <w:rsid w:val="00F67C5E"/>
    <w:rsid w:val="00F7055E"/>
    <w:rsid w:val="00F737FB"/>
    <w:rsid w:val="00F75B4B"/>
    <w:rsid w:val="00F778E8"/>
    <w:rsid w:val="00F8517F"/>
    <w:rsid w:val="00F86940"/>
    <w:rsid w:val="00F970B8"/>
    <w:rsid w:val="00FC7B94"/>
    <w:rsid w:val="00FD23C4"/>
    <w:rsid w:val="00FD28BF"/>
    <w:rsid w:val="00FD7284"/>
    <w:rsid w:val="00FE16E7"/>
    <w:rsid w:val="00FE485C"/>
    <w:rsid w:val="00FE519F"/>
    <w:rsid w:val="00FF4C78"/>
    <w:rsid w:val="00FF50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40C63E6B-AF49-4C15-A358-0ADDD6B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r@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oldtekt.s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6991-72C9-4C45-A71D-EC1E9C3C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400</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2018-08-29T13:54:00Z</cp:lastPrinted>
  <dcterms:created xsi:type="dcterms:W3CDTF">2018-08-27T13:08:00Z</dcterms:created>
  <dcterms:modified xsi:type="dcterms:W3CDTF">2018-08-29T14:03:00Z</dcterms:modified>
</cp:coreProperties>
</file>