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F048" w14:textId="1817D8C0" w:rsidR="003C6D1C" w:rsidRDefault="003C6D1C" w:rsidP="001E0B1D">
      <w:pPr>
        <w:pStyle w:val="Rubrik"/>
        <w:spacing w:line="240" w:lineRule="auto"/>
        <w:rPr>
          <w:rFonts w:ascii="Arial" w:hAnsi="Arial" w:cs="Arial"/>
          <w:lang w:bidi="sv-SE"/>
        </w:rPr>
      </w:pPr>
    </w:p>
    <w:p w14:paraId="65E30E98" w14:textId="77777777" w:rsidR="00982396" w:rsidRPr="00982396" w:rsidRDefault="00982396" w:rsidP="00982396">
      <w:pPr>
        <w:pStyle w:val="Underrubrik"/>
        <w:rPr>
          <w:lang w:bidi="sv-SE"/>
        </w:rPr>
      </w:pPr>
    </w:p>
    <w:p w14:paraId="6C6A0B93" w14:textId="64FC7004" w:rsidR="003C6D1C" w:rsidRPr="002A64A7" w:rsidRDefault="003C6D1C" w:rsidP="003C6D1C">
      <w:pPr>
        <w:pStyle w:val="Rubrik"/>
        <w:spacing w:line="240" w:lineRule="auto"/>
        <w:rPr>
          <w:rFonts w:ascii="Arial" w:hAnsi="Arial" w:cs="Arial"/>
          <w:b w:val="0"/>
          <w:bCs/>
          <w:sz w:val="22"/>
          <w:lang w:bidi="sv-SE"/>
        </w:rPr>
      </w:pPr>
      <w:r w:rsidRPr="002A64A7">
        <w:rPr>
          <w:rFonts w:ascii="Arial" w:hAnsi="Arial" w:cs="Arial"/>
          <w:b w:val="0"/>
          <w:bCs/>
          <w:sz w:val="22"/>
          <w:lang w:eastAsia="sv-SE" w:bidi="sv-SE"/>
        </w:rPr>
        <w:t>Pressmeddelande från Troldtekt AB</w:t>
      </w:r>
    </w:p>
    <w:p w14:paraId="5B083595" w14:textId="77777777" w:rsidR="003C6D1C" w:rsidRPr="002A64A7" w:rsidRDefault="003C6D1C" w:rsidP="001E0B1D">
      <w:pPr>
        <w:pStyle w:val="Rubrik"/>
        <w:spacing w:line="240" w:lineRule="auto"/>
        <w:rPr>
          <w:rFonts w:ascii="Arial" w:hAnsi="Arial" w:cs="Arial"/>
          <w:lang w:bidi="sv-SE"/>
        </w:rPr>
      </w:pPr>
    </w:p>
    <w:p w14:paraId="06591AA4" w14:textId="2C8EA625" w:rsidR="00505156" w:rsidRPr="00982396" w:rsidRDefault="00982396" w:rsidP="00982396">
      <w:pPr>
        <w:pStyle w:val="Rubrik"/>
        <w:rPr>
          <w:rFonts w:ascii="Arial" w:hAnsi="Arial" w:cs="Arial"/>
          <w:lang w:eastAsia="sv-SE" w:bidi="sv-SE"/>
        </w:rPr>
      </w:pPr>
      <w:proofErr w:type="spellStart"/>
      <w:r w:rsidRPr="00982396">
        <w:rPr>
          <w:rFonts w:ascii="Arial" w:hAnsi="Arial" w:cs="Arial"/>
          <w:lang w:eastAsia="sv-SE" w:bidi="sv-SE"/>
        </w:rPr>
        <w:t>Troldtekt</w:t>
      </w:r>
      <w:proofErr w:type="spellEnd"/>
      <w:r w:rsidRPr="00982396">
        <w:rPr>
          <w:rFonts w:ascii="Arial" w:hAnsi="Arial" w:cs="Arial"/>
          <w:lang w:eastAsia="sv-SE" w:bidi="sv-SE"/>
        </w:rPr>
        <w:t xml:space="preserve"> A/S söker ny framtida ägare/partner</w:t>
      </w:r>
    </w:p>
    <w:p w14:paraId="7788AB56" w14:textId="77777777" w:rsidR="00982396" w:rsidRPr="00982396" w:rsidRDefault="00982396" w:rsidP="00982396">
      <w:pPr>
        <w:rPr>
          <w:lang w:eastAsia="sv-SE" w:bidi="sv-SE"/>
        </w:rPr>
      </w:pPr>
    </w:p>
    <w:p w14:paraId="759F632C" w14:textId="7C0F104D" w:rsidR="00616FFC" w:rsidRDefault="00982396" w:rsidP="00616FFC">
      <w:pPr>
        <w:rPr>
          <w:rFonts w:ascii="Arial" w:hAnsi="Arial" w:cs="Arial"/>
          <w:b/>
          <w:sz w:val="24"/>
          <w:lang w:eastAsia="sv-SE" w:bidi="sv-SE"/>
        </w:rPr>
      </w:pPr>
      <w:r w:rsidRPr="00982396">
        <w:rPr>
          <w:rFonts w:ascii="Arial" w:hAnsi="Arial" w:cs="Arial"/>
          <w:b/>
          <w:sz w:val="24"/>
          <w:lang w:eastAsia="sv-SE" w:bidi="sv-SE"/>
        </w:rPr>
        <w:t xml:space="preserve">Det råder stor efterfrågan på dokumenterat hållbara akustiklösningar för byggbranschen. Det märks tydligt för </w:t>
      </w:r>
      <w:proofErr w:type="spellStart"/>
      <w:r w:rsidRPr="00982396">
        <w:rPr>
          <w:rFonts w:ascii="Arial" w:hAnsi="Arial" w:cs="Arial"/>
          <w:b/>
          <w:sz w:val="24"/>
          <w:lang w:eastAsia="sv-SE" w:bidi="sv-SE"/>
        </w:rPr>
        <w:t>Troldtekt</w:t>
      </w:r>
      <w:proofErr w:type="spellEnd"/>
      <w:r w:rsidRPr="00982396">
        <w:rPr>
          <w:rFonts w:ascii="Arial" w:hAnsi="Arial" w:cs="Arial"/>
          <w:b/>
          <w:sz w:val="24"/>
          <w:lang w:eastAsia="sv-SE" w:bidi="sv-SE"/>
        </w:rPr>
        <w:t xml:space="preserve"> A/S, och ägarfamiljen bakom företaget vill nu hitta en ny samarbetspartner/ägare som kan bidra till att förverkliga </w:t>
      </w:r>
      <w:proofErr w:type="spellStart"/>
      <w:r w:rsidRPr="00982396">
        <w:rPr>
          <w:rFonts w:ascii="Arial" w:hAnsi="Arial" w:cs="Arial"/>
          <w:b/>
          <w:sz w:val="24"/>
          <w:lang w:eastAsia="sv-SE" w:bidi="sv-SE"/>
        </w:rPr>
        <w:t>Troldtekts</w:t>
      </w:r>
      <w:proofErr w:type="spellEnd"/>
      <w:r w:rsidRPr="00982396">
        <w:rPr>
          <w:rFonts w:ascii="Arial" w:hAnsi="Arial" w:cs="Arial"/>
          <w:b/>
          <w:sz w:val="24"/>
          <w:lang w:eastAsia="sv-SE" w:bidi="sv-SE"/>
        </w:rPr>
        <w:t xml:space="preserve"> tillväxtpotential både nationellt och internationellt. Processen med att hitta en ny samarbetspartner/ägare har nu inletts.</w:t>
      </w:r>
    </w:p>
    <w:p w14:paraId="68F15B86" w14:textId="77777777" w:rsidR="00982396" w:rsidRPr="002A64A7" w:rsidRDefault="00982396" w:rsidP="00616FFC">
      <w:pPr>
        <w:rPr>
          <w:rFonts w:ascii="Arial" w:hAnsi="Arial" w:cs="Arial"/>
          <w:highlight w:val="yellow"/>
        </w:rPr>
      </w:pPr>
    </w:p>
    <w:p w14:paraId="29D830CC" w14:textId="77777777" w:rsidR="00982396" w:rsidRPr="00982396" w:rsidRDefault="00982396" w:rsidP="00982396">
      <w:pPr>
        <w:rPr>
          <w:rFonts w:ascii="Arial" w:hAnsi="Arial" w:cs="Arial"/>
          <w:lang w:eastAsia="sv-SE" w:bidi="sv-SE"/>
        </w:rPr>
      </w:pPr>
      <w:r w:rsidRPr="00982396">
        <w:rPr>
          <w:rFonts w:ascii="Arial" w:hAnsi="Arial" w:cs="Arial"/>
          <w:lang w:eastAsia="sv-SE" w:bidi="sv-SE"/>
        </w:rPr>
        <w:t xml:space="preserve">Grön omställning, en cirkulär ekonomi och ett hälsosamt inomhusklimat i byggbranschen har banat väg för </w:t>
      </w:r>
      <w:proofErr w:type="spellStart"/>
      <w:r w:rsidRPr="00982396">
        <w:rPr>
          <w:rFonts w:ascii="Arial" w:hAnsi="Arial" w:cs="Arial"/>
          <w:lang w:eastAsia="sv-SE" w:bidi="sv-SE"/>
        </w:rPr>
        <w:t>Troldtekts</w:t>
      </w:r>
      <w:proofErr w:type="spellEnd"/>
      <w:r w:rsidRPr="00982396">
        <w:rPr>
          <w:rFonts w:ascii="Arial" w:hAnsi="Arial" w:cs="Arial"/>
          <w:lang w:eastAsia="sv-SE" w:bidi="sv-SE"/>
        </w:rPr>
        <w:t xml:space="preserve"> tillväxt under senare år. Potentialen för att sälja de hållbara akustiklösningarna är fortsatt enormt stor, men en markant ökad försäljning kräver en fortsatt </w:t>
      </w:r>
      <w:proofErr w:type="spellStart"/>
      <w:r w:rsidRPr="00982396">
        <w:rPr>
          <w:rFonts w:ascii="Arial" w:hAnsi="Arial" w:cs="Arial"/>
          <w:lang w:eastAsia="sv-SE" w:bidi="sv-SE"/>
        </w:rPr>
        <w:t>uppskalning</w:t>
      </w:r>
      <w:proofErr w:type="spellEnd"/>
      <w:r w:rsidRPr="00982396">
        <w:rPr>
          <w:rFonts w:ascii="Arial" w:hAnsi="Arial" w:cs="Arial"/>
          <w:lang w:eastAsia="sv-SE" w:bidi="sv-SE"/>
        </w:rPr>
        <w:t xml:space="preserve"> av både produktionskapacitet och organisation. Därför har ägarfamiljen bakom </w:t>
      </w:r>
      <w:proofErr w:type="spellStart"/>
      <w:r w:rsidRPr="00982396">
        <w:rPr>
          <w:rFonts w:ascii="Arial" w:hAnsi="Arial" w:cs="Arial"/>
          <w:lang w:eastAsia="sv-SE" w:bidi="sv-SE"/>
        </w:rPr>
        <w:t>Troldtekt</w:t>
      </w:r>
      <w:proofErr w:type="spellEnd"/>
      <w:r w:rsidRPr="00982396">
        <w:rPr>
          <w:rFonts w:ascii="Arial" w:hAnsi="Arial" w:cs="Arial"/>
          <w:lang w:eastAsia="sv-SE" w:bidi="sv-SE"/>
        </w:rPr>
        <w:t xml:space="preserve"> beslutat att en ny ägare ska vara med och säkerställa de bästa förutsättningarna för en fortsatt tillväxtutveckling. </w:t>
      </w:r>
    </w:p>
    <w:p w14:paraId="5FE9DD7A" w14:textId="77777777" w:rsidR="00982396" w:rsidRDefault="00982396" w:rsidP="00982396">
      <w:pPr>
        <w:rPr>
          <w:rFonts w:ascii="Arial" w:hAnsi="Arial" w:cs="Arial"/>
          <w:lang w:eastAsia="sv-SE" w:bidi="sv-SE"/>
        </w:rPr>
      </w:pPr>
    </w:p>
    <w:p w14:paraId="65D4B9DB" w14:textId="37AF6CB3" w:rsidR="00982396" w:rsidRPr="00982396" w:rsidRDefault="00982396" w:rsidP="00982396">
      <w:pPr>
        <w:rPr>
          <w:rFonts w:ascii="Arial" w:hAnsi="Arial" w:cs="Arial"/>
          <w:lang w:eastAsia="sv-SE" w:bidi="sv-SE"/>
        </w:rPr>
      </w:pPr>
      <w:r w:rsidRPr="00982396">
        <w:rPr>
          <w:rFonts w:ascii="Arial" w:hAnsi="Arial" w:cs="Arial"/>
          <w:lang w:eastAsia="sv-SE" w:bidi="sv-SE"/>
        </w:rPr>
        <w:t xml:space="preserve">”Det är mindre än tre år sedan vi fördubblade kapaciteten i produktionen, men inom de närmaste åren kommer vi återigen att stå inför nya kapacitetsutmaningar. Vi har stora ambitioner och vi vill inte bara kunna hålla jämna steg med kundernas efterfrågan. Vi vill även vara förberedda på att förverkliga de stora möjligheter vi har på olika marknader. Det gäller inte minst våra tre hemmamarknader, det vill säga Danmark, Tyskland och Sverige”, säger Kurt Bering </w:t>
      </w:r>
      <w:proofErr w:type="spellStart"/>
      <w:r w:rsidRPr="00982396">
        <w:rPr>
          <w:rFonts w:ascii="Arial" w:hAnsi="Arial" w:cs="Arial"/>
          <w:lang w:eastAsia="sv-SE" w:bidi="sv-SE"/>
        </w:rPr>
        <w:t>Sørensen</w:t>
      </w:r>
      <w:proofErr w:type="spellEnd"/>
      <w:r w:rsidRPr="00982396">
        <w:rPr>
          <w:rFonts w:ascii="Arial" w:hAnsi="Arial" w:cs="Arial"/>
          <w:lang w:eastAsia="sv-SE" w:bidi="sv-SE"/>
        </w:rPr>
        <w:t xml:space="preserve">, styrelseordförande i </w:t>
      </w:r>
      <w:proofErr w:type="spellStart"/>
      <w:r w:rsidRPr="00982396">
        <w:rPr>
          <w:rFonts w:ascii="Arial" w:hAnsi="Arial" w:cs="Arial"/>
          <w:lang w:eastAsia="sv-SE" w:bidi="sv-SE"/>
        </w:rPr>
        <w:t>Troldtekt</w:t>
      </w:r>
      <w:proofErr w:type="spellEnd"/>
      <w:r w:rsidRPr="00982396">
        <w:rPr>
          <w:rFonts w:ascii="Arial" w:hAnsi="Arial" w:cs="Arial"/>
          <w:lang w:eastAsia="sv-SE" w:bidi="sv-SE"/>
        </w:rPr>
        <w:t xml:space="preserve"> A/S. </w:t>
      </w:r>
    </w:p>
    <w:p w14:paraId="6F3B69CC" w14:textId="77777777" w:rsidR="00982396" w:rsidRDefault="00982396" w:rsidP="00982396">
      <w:pPr>
        <w:rPr>
          <w:rFonts w:ascii="Arial" w:hAnsi="Arial" w:cs="Arial"/>
          <w:lang w:eastAsia="sv-SE" w:bidi="sv-SE"/>
        </w:rPr>
      </w:pPr>
    </w:p>
    <w:p w14:paraId="2CEAE5CB" w14:textId="29E271FB" w:rsidR="00982396" w:rsidRPr="00982396" w:rsidRDefault="00982396" w:rsidP="00982396">
      <w:pPr>
        <w:rPr>
          <w:rFonts w:ascii="Arial" w:hAnsi="Arial" w:cs="Arial"/>
          <w:lang w:eastAsia="sv-SE" w:bidi="sv-SE"/>
        </w:rPr>
      </w:pPr>
      <w:r w:rsidRPr="00982396">
        <w:rPr>
          <w:rFonts w:ascii="Arial" w:hAnsi="Arial" w:cs="Arial"/>
          <w:lang w:eastAsia="sv-SE" w:bidi="sv-SE"/>
        </w:rPr>
        <w:t xml:space="preserve">”En fortsatt tillväxt kräver investeringar på ännu högre nivå än tidigare, och ägarfamiljen har beslutat att hitta en ny ägarkonstellation som är rätt för </w:t>
      </w:r>
      <w:proofErr w:type="spellStart"/>
      <w:r w:rsidRPr="00982396">
        <w:rPr>
          <w:rFonts w:ascii="Arial" w:hAnsi="Arial" w:cs="Arial"/>
          <w:lang w:eastAsia="sv-SE" w:bidi="sv-SE"/>
        </w:rPr>
        <w:t>Troldtekt</w:t>
      </w:r>
      <w:proofErr w:type="spellEnd"/>
      <w:r w:rsidRPr="00982396">
        <w:rPr>
          <w:rFonts w:ascii="Arial" w:hAnsi="Arial" w:cs="Arial"/>
          <w:lang w:eastAsia="sv-SE" w:bidi="sv-SE"/>
        </w:rPr>
        <w:t>. Processen har inletts, men vi kan ännu inte säga något mer om det just nu”, fortsätter han.</w:t>
      </w:r>
    </w:p>
    <w:p w14:paraId="763CDDDA" w14:textId="77777777" w:rsidR="00982396" w:rsidRDefault="00982396" w:rsidP="00982396">
      <w:pPr>
        <w:rPr>
          <w:rFonts w:ascii="Arial" w:hAnsi="Arial" w:cs="Arial"/>
          <w:lang w:eastAsia="sv-SE" w:bidi="sv-SE"/>
        </w:rPr>
      </w:pPr>
    </w:p>
    <w:p w14:paraId="4A7E716A" w14:textId="5556991D" w:rsidR="00982396" w:rsidRPr="00982396" w:rsidRDefault="00982396" w:rsidP="00982396">
      <w:pPr>
        <w:rPr>
          <w:rFonts w:ascii="Arial" w:hAnsi="Arial" w:cs="Arial"/>
          <w:b/>
          <w:bCs/>
          <w:lang w:eastAsia="sv-SE" w:bidi="sv-SE"/>
        </w:rPr>
      </w:pPr>
      <w:r w:rsidRPr="00982396">
        <w:rPr>
          <w:rFonts w:ascii="Arial" w:hAnsi="Arial" w:cs="Arial"/>
          <w:b/>
          <w:bCs/>
          <w:lang w:eastAsia="sv-SE" w:bidi="sv-SE"/>
        </w:rPr>
        <w:t>Stadig grund att bygga vidare på</w:t>
      </w:r>
    </w:p>
    <w:p w14:paraId="6FD1D316" w14:textId="77777777" w:rsidR="00982396" w:rsidRPr="00982396" w:rsidRDefault="00982396" w:rsidP="00982396">
      <w:pPr>
        <w:rPr>
          <w:rFonts w:ascii="Arial" w:hAnsi="Arial" w:cs="Arial"/>
          <w:lang w:eastAsia="sv-SE" w:bidi="sv-SE"/>
        </w:rPr>
      </w:pPr>
      <w:r w:rsidRPr="00982396">
        <w:rPr>
          <w:rFonts w:ascii="Arial" w:hAnsi="Arial" w:cs="Arial"/>
          <w:lang w:eastAsia="sv-SE" w:bidi="sv-SE"/>
        </w:rPr>
        <w:t xml:space="preserve">De senaste årens tillväxt har uppnåtts med det hållbara designkonceptet </w:t>
      </w:r>
      <w:proofErr w:type="spellStart"/>
      <w:r w:rsidRPr="00982396">
        <w:rPr>
          <w:rFonts w:ascii="Arial" w:hAnsi="Arial" w:cs="Arial"/>
          <w:lang w:eastAsia="sv-SE" w:bidi="sv-SE"/>
        </w:rPr>
        <w:t>Cradle</w:t>
      </w:r>
      <w:proofErr w:type="spellEnd"/>
      <w:r w:rsidRPr="00982396">
        <w:rPr>
          <w:rFonts w:ascii="Arial" w:hAnsi="Arial" w:cs="Arial"/>
          <w:lang w:eastAsia="sv-SE" w:bidi="sv-SE"/>
        </w:rPr>
        <w:t xml:space="preserve"> to </w:t>
      </w:r>
      <w:proofErr w:type="spellStart"/>
      <w:r w:rsidRPr="00982396">
        <w:rPr>
          <w:rFonts w:ascii="Arial" w:hAnsi="Arial" w:cs="Arial"/>
          <w:lang w:eastAsia="sv-SE" w:bidi="sv-SE"/>
        </w:rPr>
        <w:t>Cradle</w:t>
      </w:r>
      <w:proofErr w:type="spellEnd"/>
      <w:r w:rsidRPr="00982396">
        <w:rPr>
          <w:rFonts w:ascii="Arial" w:hAnsi="Arial" w:cs="Arial"/>
          <w:lang w:eastAsia="sv-SE" w:bidi="sv-SE"/>
        </w:rPr>
        <w:t xml:space="preserve"> som utgångspunkt för </w:t>
      </w:r>
      <w:proofErr w:type="spellStart"/>
      <w:r w:rsidRPr="00982396">
        <w:rPr>
          <w:rFonts w:ascii="Arial" w:hAnsi="Arial" w:cs="Arial"/>
          <w:lang w:eastAsia="sv-SE" w:bidi="sv-SE"/>
        </w:rPr>
        <w:t>Troldtekts</w:t>
      </w:r>
      <w:proofErr w:type="spellEnd"/>
      <w:r w:rsidRPr="00982396">
        <w:rPr>
          <w:rFonts w:ascii="Arial" w:hAnsi="Arial" w:cs="Arial"/>
          <w:lang w:eastAsia="sv-SE" w:bidi="sv-SE"/>
        </w:rPr>
        <w:t xml:space="preserve"> affärsstrategi – och utifrån värderingar som innovation, trovärdighet och socialt ansvar. Det är den stadiga grunden som det framtida ägandet ska bygga vidare på. </w:t>
      </w:r>
    </w:p>
    <w:p w14:paraId="5933EA8D" w14:textId="77777777" w:rsidR="00982396" w:rsidRDefault="00982396" w:rsidP="00982396">
      <w:pPr>
        <w:rPr>
          <w:rFonts w:ascii="Arial" w:hAnsi="Arial" w:cs="Arial"/>
          <w:lang w:eastAsia="sv-SE" w:bidi="sv-SE"/>
        </w:rPr>
      </w:pPr>
    </w:p>
    <w:p w14:paraId="5F9BDC31" w14:textId="52B3DD0C" w:rsidR="00982396" w:rsidRPr="00982396" w:rsidRDefault="00982396" w:rsidP="00982396">
      <w:pPr>
        <w:rPr>
          <w:rFonts w:ascii="Arial" w:hAnsi="Arial" w:cs="Arial"/>
          <w:lang w:eastAsia="sv-SE" w:bidi="sv-SE"/>
        </w:rPr>
      </w:pPr>
      <w:r w:rsidRPr="00982396">
        <w:rPr>
          <w:rFonts w:ascii="Arial" w:hAnsi="Arial" w:cs="Arial"/>
          <w:lang w:eastAsia="sv-SE" w:bidi="sv-SE"/>
        </w:rPr>
        <w:t xml:space="preserve">”Vi vill ha en ägarkonstellation som också delar våra tillväxtambitioner och som har rätt kompetens och värderingar när det gäller att vidareutveckla </w:t>
      </w:r>
      <w:proofErr w:type="spellStart"/>
      <w:r w:rsidRPr="00982396">
        <w:rPr>
          <w:rFonts w:ascii="Arial" w:hAnsi="Arial" w:cs="Arial"/>
          <w:lang w:eastAsia="sv-SE" w:bidi="sv-SE"/>
        </w:rPr>
        <w:t>Troldtekt</w:t>
      </w:r>
      <w:proofErr w:type="spellEnd"/>
      <w:r w:rsidRPr="00982396">
        <w:rPr>
          <w:rFonts w:ascii="Arial" w:hAnsi="Arial" w:cs="Arial"/>
          <w:lang w:eastAsia="sv-SE" w:bidi="sv-SE"/>
        </w:rPr>
        <w:t xml:space="preserve">”, säger Kurt Bering </w:t>
      </w:r>
      <w:proofErr w:type="spellStart"/>
      <w:r w:rsidRPr="00982396">
        <w:rPr>
          <w:rFonts w:ascii="Arial" w:hAnsi="Arial" w:cs="Arial"/>
          <w:lang w:eastAsia="sv-SE" w:bidi="sv-SE"/>
        </w:rPr>
        <w:t>Sørensen</w:t>
      </w:r>
      <w:proofErr w:type="spellEnd"/>
      <w:r w:rsidRPr="00982396">
        <w:rPr>
          <w:rFonts w:ascii="Arial" w:hAnsi="Arial" w:cs="Arial"/>
          <w:lang w:eastAsia="sv-SE" w:bidi="sv-SE"/>
        </w:rPr>
        <w:t xml:space="preserve">. </w:t>
      </w:r>
    </w:p>
    <w:p w14:paraId="78335DB1" w14:textId="77777777" w:rsidR="00982396" w:rsidRDefault="00982396" w:rsidP="00982396">
      <w:pPr>
        <w:rPr>
          <w:rFonts w:ascii="Arial" w:hAnsi="Arial" w:cs="Arial"/>
          <w:lang w:eastAsia="sv-SE" w:bidi="sv-SE"/>
        </w:rPr>
      </w:pPr>
    </w:p>
    <w:p w14:paraId="57B80799" w14:textId="37BA1138" w:rsidR="00C82794" w:rsidRPr="002A64A7" w:rsidRDefault="00982396" w:rsidP="00982396">
      <w:pPr>
        <w:rPr>
          <w:rFonts w:ascii="Arial" w:hAnsi="Arial" w:cs="Arial"/>
        </w:rPr>
      </w:pPr>
      <w:r w:rsidRPr="00982396">
        <w:rPr>
          <w:rFonts w:ascii="Arial" w:hAnsi="Arial" w:cs="Arial"/>
          <w:lang w:eastAsia="sv-SE" w:bidi="sv-SE"/>
        </w:rPr>
        <w:t xml:space="preserve">Att arbetet med att hitta den nya ägarkretsen nu pågår för fullt påverkar inte vardagen för </w:t>
      </w:r>
      <w:proofErr w:type="spellStart"/>
      <w:r w:rsidRPr="00982396">
        <w:rPr>
          <w:rFonts w:ascii="Arial" w:hAnsi="Arial" w:cs="Arial"/>
          <w:lang w:eastAsia="sv-SE" w:bidi="sv-SE"/>
        </w:rPr>
        <w:t>Troldtekts</w:t>
      </w:r>
      <w:proofErr w:type="spellEnd"/>
      <w:r w:rsidRPr="00982396">
        <w:rPr>
          <w:rFonts w:ascii="Arial" w:hAnsi="Arial" w:cs="Arial"/>
          <w:lang w:eastAsia="sv-SE" w:bidi="sv-SE"/>
        </w:rPr>
        <w:t xml:space="preserve"> medarbetare, ledning, kunder och leverantörer, utan det är ”business as </w:t>
      </w:r>
      <w:proofErr w:type="spellStart"/>
      <w:r w:rsidRPr="00982396">
        <w:rPr>
          <w:rFonts w:ascii="Arial" w:hAnsi="Arial" w:cs="Arial"/>
          <w:lang w:eastAsia="sv-SE" w:bidi="sv-SE"/>
        </w:rPr>
        <w:t>usual</w:t>
      </w:r>
      <w:proofErr w:type="spellEnd"/>
      <w:r w:rsidRPr="00982396">
        <w:rPr>
          <w:rFonts w:ascii="Arial" w:hAnsi="Arial" w:cs="Arial"/>
          <w:lang w:eastAsia="sv-SE" w:bidi="sv-SE"/>
        </w:rPr>
        <w:t>” som gäller.</w:t>
      </w:r>
    </w:p>
    <w:p w14:paraId="4D44966C" w14:textId="77777777" w:rsidR="005D0A01" w:rsidRPr="002A64A7" w:rsidRDefault="005D0A01" w:rsidP="00616FFC">
      <w:pPr>
        <w:rPr>
          <w:rFonts w:ascii="Arial" w:hAnsi="Arial" w:cs="Arial"/>
          <w:b/>
          <w:lang w:bidi="sv-SE"/>
        </w:rPr>
      </w:pPr>
      <w:r w:rsidRPr="002A64A7">
        <w:rPr>
          <w:rFonts w:ascii="Arial" w:eastAsia="Arial" w:hAnsi="Arial" w:cs="Arial"/>
          <w:b/>
          <w:lang w:bidi="sv-SE"/>
        </w:rPr>
        <w:br/>
      </w:r>
    </w:p>
    <w:p w14:paraId="7DC5BBD6" w14:textId="77777777" w:rsidR="005D0A01" w:rsidRPr="002A64A7" w:rsidRDefault="005D0A01">
      <w:pPr>
        <w:spacing w:after="200" w:line="276" w:lineRule="auto"/>
        <w:rPr>
          <w:rFonts w:ascii="Arial" w:hAnsi="Arial" w:cs="Arial"/>
          <w:b/>
          <w:lang w:bidi="sv-SE"/>
        </w:rPr>
      </w:pPr>
      <w:r w:rsidRPr="002A64A7">
        <w:rPr>
          <w:rFonts w:ascii="Arial" w:eastAsia="Arial" w:hAnsi="Arial" w:cs="Arial"/>
          <w:b/>
          <w:lang w:bidi="sv-SE"/>
        </w:rPr>
        <w:br w:type="page"/>
      </w:r>
    </w:p>
    <w:p w14:paraId="69290F52" w14:textId="77777777" w:rsidR="005D0A01" w:rsidRPr="002A64A7" w:rsidRDefault="005D0A01" w:rsidP="00616FFC">
      <w:pPr>
        <w:rPr>
          <w:rFonts w:ascii="Arial" w:hAnsi="Arial" w:cs="Arial"/>
          <w:b/>
          <w:lang w:bidi="sv-SE"/>
        </w:rPr>
      </w:pPr>
    </w:p>
    <w:p w14:paraId="42E1F7FA" w14:textId="77777777" w:rsidR="005D0A01" w:rsidRPr="002A64A7" w:rsidRDefault="005D0A01" w:rsidP="00616FFC">
      <w:pPr>
        <w:rPr>
          <w:rFonts w:ascii="Arial" w:hAnsi="Arial" w:cs="Arial"/>
          <w:b/>
          <w:lang w:bidi="sv-SE"/>
        </w:rPr>
      </w:pPr>
    </w:p>
    <w:p w14:paraId="13808AAA" w14:textId="77777777" w:rsidR="005D0A01" w:rsidRPr="002A64A7" w:rsidRDefault="005D0A01" w:rsidP="00616FFC">
      <w:pPr>
        <w:rPr>
          <w:rFonts w:ascii="Arial" w:hAnsi="Arial" w:cs="Arial"/>
          <w:b/>
          <w:lang w:bidi="sv-SE"/>
        </w:rPr>
      </w:pPr>
    </w:p>
    <w:p w14:paraId="1A97182E" w14:textId="77777777" w:rsidR="00982396" w:rsidRPr="00982396" w:rsidRDefault="00982396" w:rsidP="00982396">
      <w:pPr>
        <w:rPr>
          <w:rFonts w:ascii="Arial" w:hAnsi="Arial" w:cs="Arial"/>
          <w:b/>
          <w:lang w:bidi="sv-SE"/>
        </w:rPr>
      </w:pPr>
      <w:r w:rsidRPr="00982396">
        <w:rPr>
          <w:rFonts w:ascii="Arial" w:hAnsi="Arial" w:cs="Arial"/>
          <w:b/>
          <w:lang w:bidi="sv-SE"/>
        </w:rPr>
        <w:t xml:space="preserve">Om </w:t>
      </w:r>
      <w:proofErr w:type="spellStart"/>
      <w:r w:rsidRPr="00982396">
        <w:rPr>
          <w:rFonts w:ascii="Arial" w:hAnsi="Arial" w:cs="Arial"/>
          <w:b/>
          <w:lang w:bidi="sv-SE"/>
        </w:rPr>
        <w:t>Troldtekt</w:t>
      </w:r>
      <w:proofErr w:type="spellEnd"/>
    </w:p>
    <w:p w14:paraId="31875356" w14:textId="77777777" w:rsidR="00982396" w:rsidRPr="00982396" w:rsidRDefault="00982396" w:rsidP="00982396">
      <w:pPr>
        <w:pStyle w:val="Listeafsnit"/>
        <w:numPr>
          <w:ilvl w:val="0"/>
          <w:numId w:val="44"/>
        </w:numPr>
        <w:rPr>
          <w:rFonts w:ascii="Arial" w:hAnsi="Arial" w:cs="Arial"/>
          <w:bCs/>
          <w:lang w:bidi="sv-SE"/>
        </w:rPr>
      </w:pPr>
      <w:proofErr w:type="spellStart"/>
      <w:r w:rsidRPr="00982396">
        <w:rPr>
          <w:rFonts w:ascii="Arial" w:hAnsi="Arial" w:cs="Arial"/>
          <w:bCs/>
          <w:lang w:bidi="sv-SE"/>
        </w:rPr>
        <w:t>Troldtekt</w:t>
      </w:r>
      <w:proofErr w:type="spellEnd"/>
      <w:r w:rsidRPr="00982396">
        <w:rPr>
          <w:rFonts w:ascii="Arial" w:hAnsi="Arial" w:cs="Arial"/>
          <w:bCs/>
          <w:lang w:bidi="sv-SE"/>
        </w:rPr>
        <w:t xml:space="preserve"> A/S är en ledande utvecklare och tillverkare av akustiklösningar för tak och väggar.</w:t>
      </w:r>
    </w:p>
    <w:p w14:paraId="2F94CDAE" w14:textId="77777777" w:rsidR="00982396" w:rsidRPr="00982396" w:rsidRDefault="00982396" w:rsidP="00982396">
      <w:pPr>
        <w:pStyle w:val="Listeafsnit"/>
        <w:numPr>
          <w:ilvl w:val="0"/>
          <w:numId w:val="44"/>
        </w:numPr>
        <w:rPr>
          <w:rFonts w:ascii="Arial" w:hAnsi="Arial" w:cs="Arial"/>
          <w:bCs/>
          <w:lang w:bidi="sv-SE"/>
        </w:rPr>
      </w:pPr>
      <w:r w:rsidRPr="00982396">
        <w:rPr>
          <w:rFonts w:ascii="Arial" w:hAnsi="Arial" w:cs="Arial"/>
          <w:bCs/>
          <w:lang w:bidi="sv-SE"/>
        </w:rPr>
        <w:t xml:space="preserve">Sedan 1935 är danskt trä och </w:t>
      </w:r>
      <w:proofErr w:type="gramStart"/>
      <w:r w:rsidRPr="00982396">
        <w:rPr>
          <w:rFonts w:ascii="Arial" w:hAnsi="Arial" w:cs="Arial"/>
          <w:bCs/>
          <w:lang w:bidi="sv-SE"/>
        </w:rPr>
        <w:t>cement råvarorna</w:t>
      </w:r>
      <w:proofErr w:type="gramEnd"/>
      <w:r w:rsidRPr="00982396">
        <w:rPr>
          <w:rFonts w:ascii="Arial" w:hAnsi="Arial" w:cs="Arial"/>
          <w:bCs/>
          <w:lang w:bidi="sv-SE"/>
        </w:rPr>
        <w:t xml:space="preserve"> i produktionen, som sker i Danmark under moderna, miljövänliga förhållanden.</w:t>
      </w:r>
    </w:p>
    <w:p w14:paraId="7AA351F7" w14:textId="77777777" w:rsidR="00982396" w:rsidRPr="00982396" w:rsidRDefault="00982396" w:rsidP="00982396">
      <w:pPr>
        <w:pStyle w:val="Listeafsnit"/>
        <w:numPr>
          <w:ilvl w:val="0"/>
          <w:numId w:val="44"/>
        </w:numPr>
        <w:rPr>
          <w:rFonts w:ascii="Arial" w:hAnsi="Arial" w:cs="Arial"/>
          <w:bCs/>
          <w:lang w:bidi="sv-SE"/>
        </w:rPr>
      </w:pPr>
      <w:r w:rsidRPr="00982396">
        <w:rPr>
          <w:rFonts w:ascii="Arial" w:hAnsi="Arial" w:cs="Arial"/>
          <w:bCs/>
          <w:lang w:bidi="sv-SE"/>
        </w:rPr>
        <w:t xml:space="preserve">Affärsstrategin baseras på det hållbara designkonceptet </w:t>
      </w:r>
      <w:proofErr w:type="spellStart"/>
      <w:r w:rsidRPr="00982396">
        <w:rPr>
          <w:rFonts w:ascii="Arial" w:hAnsi="Arial" w:cs="Arial"/>
          <w:bCs/>
          <w:lang w:bidi="sv-SE"/>
        </w:rPr>
        <w:t>Cradle</w:t>
      </w:r>
      <w:proofErr w:type="spellEnd"/>
      <w:r w:rsidRPr="00982396">
        <w:rPr>
          <w:rFonts w:ascii="Arial" w:hAnsi="Arial" w:cs="Arial"/>
          <w:bCs/>
          <w:lang w:bidi="sv-SE"/>
        </w:rPr>
        <w:t xml:space="preserve"> to </w:t>
      </w:r>
      <w:proofErr w:type="spellStart"/>
      <w:r w:rsidRPr="00982396">
        <w:rPr>
          <w:rFonts w:ascii="Arial" w:hAnsi="Arial" w:cs="Arial"/>
          <w:bCs/>
          <w:lang w:bidi="sv-SE"/>
        </w:rPr>
        <w:t>Cradle</w:t>
      </w:r>
      <w:proofErr w:type="spellEnd"/>
      <w:r w:rsidRPr="00982396">
        <w:rPr>
          <w:rFonts w:ascii="Arial" w:hAnsi="Arial" w:cs="Arial"/>
          <w:bCs/>
          <w:lang w:bidi="sv-SE"/>
        </w:rPr>
        <w:t>.</w:t>
      </w:r>
    </w:p>
    <w:p w14:paraId="668C750D" w14:textId="77777777" w:rsidR="00982396" w:rsidRPr="00982396" w:rsidRDefault="00982396" w:rsidP="00982396">
      <w:pPr>
        <w:pStyle w:val="Listeafsnit"/>
        <w:numPr>
          <w:ilvl w:val="0"/>
          <w:numId w:val="44"/>
        </w:numPr>
        <w:rPr>
          <w:rFonts w:ascii="Arial" w:hAnsi="Arial" w:cs="Arial"/>
          <w:bCs/>
          <w:lang w:bidi="sv-SE"/>
        </w:rPr>
      </w:pPr>
      <w:proofErr w:type="spellStart"/>
      <w:r w:rsidRPr="00982396">
        <w:rPr>
          <w:rFonts w:ascii="Arial" w:hAnsi="Arial" w:cs="Arial"/>
          <w:bCs/>
          <w:lang w:bidi="sv-SE"/>
        </w:rPr>
        <w:t>Troldtekt</w:t>
      </w:r>
      <w:proofErr w:type="spellEnd"/>
      <w:r w:rsidRPr="00982396">
        <w:rPr>
          <w:rFonts w:ascii="Arial" w:hAnsi="Arial" w:cs="Arial"/>
          <w:bCs/>
          <w:lang w:bidi="sv-SE"/>
        </w:rPr>
        <w:t xml:space="preserve"> förväntar sig 2021 en omsättning på ca 500 miljoner danska kronor, och företaget sysselsätter totalt ca 165 kompetenta medarbetare. </w:t>
      </w:r>
    </w:p>
    <w:p w14:paraId="35736B89" w14:textId="77777777" w:rsidR="00982396" w:rsidRPr="00982396" w:rsidRDefault="00982396" w:rsidP="00982396">
      <w:pPr>
        <w:pStyle w:val="Listeafsnit"/>
        <w:numPr>
          <w:ilvl w:val="0"/>
          <w:numId w:val="44"/>
        </w:numPr>
        <w:rPr>
          <w:rFonts w:ascii="Arial" w:hAnsi="Arial" w:cs="Arial"/>
          <w:bCs/>
          <w:lang w:bidi="sv-SE"/>
        </w:rPr>
      </w:pPr>
      <w:r w:rsidRPr="00982396">
        <w:rPr>
          <w:rFonts w:ascii="Arial" w:hAnsi="Arial" w:cs="Arial"/>
          <w:bCs/>
          <w:lang w:bidi="sv-SE"/>
        </w:rPr>
        <w:t xml:space="preserve">Utöver huvudkontoret i </w:t>
      </w:r>
      <w:proofErr w:type="spellStart"/>
      <w:r w:rsidRPr="00982396">
        <w:rPr>
          <w:rFonts w:ascii="Arial" w:hAnsi="Arial" w:cs="Arial"/>
          <w:bCs/>
          <w:lang w:bidi="sv-SE"/>
        </w:rPr>
        <w:t>Tranbjerg</w:t>
      </w:r>
      <w:proofErr w:type="spellEnd"/>
      <w:r w:rsidRPr="00982396">
        <w:rPr>
          <w:rFonts w:ascii="Arial" w:hAnsi="Arial" w:cs="Arial"/>
          <w:bCs/>
          <w:lang w:bidi="sv-SE"/>
        </w:rPr>
        <w:t xml:space="preserve"> J och produktionen i </w:t>
      </w:r>
      <w:proofErr w:type="spellStart"/>
      <w:r w:rsidRPr="00982396">
        <w:rPr>
          <w:rFonts w:ascii="Arial" w:hAnsi="Arial" w:cs="Arial"/>
          <w:bCs/>
          <w:lang w:bidi="sv-SE"/>
        </w:rPr>
        <w:t>Troldhede</w:t>
      </w:r>
      <w:proofErr w:type="spellEnd"/>
      <w:r w:rsidRPr="00982396">
        <w:rPr>
          <w:rFonts w:ascii="Arial" w:hAnsi="Arial" w:cs="Arial"/>
          <w:bCs/>
          <w:lang w:bidi="sv-SE"/>
        </w:rPr>
        <w:t xml:space="preserve">, har </w:t>
      </w:r>
      <w:proofErr w:type="spellStart"/>
      <w:r w:rsidRPr="00982396">
        <w:rPr>
          <w:rFonts w:ascii="Arial" w:hAnsi="Arial" w:cs="Arial"/>
          <w:bCs/>
          <w:lang w:bidi="sv-SE"/>
        </w:rPr>
        <w:t>Troldtekt</w:t>
      </w:r>
      <w:proofErr w:type="spellEnd"/>
      <w:r w:rsidRPr="00982396">
        <w:rPr>
          <w:rFonts w:ascii="Arial" w:hAnsi="Arial" w:cs="Arial"/>
          <w:bCs/>
          <w:lang w:bidi="sv-SE"/>
        </w:rPr>
        <w:t xml:space="preserve"> egna dotterbolag i Tyskland och Sverige.</w:t>
      </w:r>
    </w:p>
    <w:p w14:paraId="27F12B41" w14:textId="77777777" w:rsidR="00982396" w:rsidRPr="00982396" w:rsidRDefault="00982396" w:rsidP="00982396">
      <w:pPr>
        <w:pStyle w:val="Listeafsnit"/>
        <w:numPr>
          <w:ilvl w:val="0"/>
          <w:numId w:val="44"/>
        </w:numPr>
        <w:rPr>
          <w:rFonts w:ascii="Arial" w:hAnsi="Arial" w:cs="Arial"/>
          <w:bCs/>
          <w:lang w:bidi="sv-SE"/>
        </w:rPr>
      </w:pPr>
      <w:r w:rsidRPr="00982396">
        <w:rPr>
          <w:rFonts w:ascii="Arial" w:hAnsi="Arial" w:cs="Arial"/>
          <w:bCs/>
          <w:lang w:bidi="sv-SE"/>
        </w:rPr>
        <w:t xml:space="preserve">Kunderna är i första ledet arkitekter och i det avslutande säljledet trävaruhandlare och entreprenörer. </w:t>
      </w:r>
    </w:p>
    <w:p w14:paraId="6A153733" w14:textId="77777777" w:rsidR="00982396" w:rsidRPr="00982396" w:rsidRDefault="00982396" w:rsidP="00982396">
      <w:pPr>
        <w:pStyle w:val="Listeafsnit"/>
        <w:numPr>
          <w:ilvl w:val="0"/>
          <w:numId w:val="44"/>
        </w:numPr>
        <w:rPr>
          <w:rFonts w:ascii="Arial" w:hAnsi="Arial" w:cs="Arial"/>
          <w:bCs/>
          <w:lang w:bidi="sv-SE"/>
        </w:rPr>
      </w:pPr>
      <w:r w:rsidRPr="00982396">
        <w:rPr>
          <w:rFonts w:ascii="Arial" w:hAnsi="Arial" w:cs="Arial"/>
          <w:bCs/>
          <w:lang w:bidi="sv-SE"/>
        </w:rPr>
        <w:t xml:space="preserve">Företaget är familjeägt och har sedan 2005 ägts av arvingarna till Thorkild </w:t>
      </w:r>
      <w:proofErr w:type="spellStart"/>
      <w:r w:rsidRPr="00982396">
        <w:rPr>
          <w:rFonts w:ascii="Arial" w:hAnsi="Arial" w:cs="Arial"/>
          <w:bCs/>
          <w:lang w:bidi="sv-SE"/>
        </w:rPr>
        <w:t>Bjerglund</w:t>
      </w:r>
      <w:proofErr w:type="spellEnd"/>
      <w:r w:rsidRPr="00982396">
        <w:rPr>
          <w:rFonts w:ascii="Arial" w:hAnsi="Arial" w:cs="Arial"/>
          <w:bCs/>
          <w:lang w:bidi="sv-SE"/>
        </w:rPr>
        <w:t xml:space="preserve"> Andersen. Det familjeägda aktiebolaget leds av en extern styrelse.</w:t>
      </w:r>
    </w:p>
    <w:p w14:paraId="034122B2" w14:textId="77777777" w:rsidR="00982396" w:rsidRDefault="00982396" w:rsidP="00982396">
      <w:pPr>
        <w:rPr>
          <w:rFonts w:ascii="Arial" w:hAnsi="Arial" w:cs="Arial"/>
          <w:bCs/>
          <w:lang w:bidi="sv-SE"/>
        </w:rPr>
      </w:pPr>
    </w:p>
    <w:p w14:paraId="4AF39085" w14:textId="64A4858F" w:rsidR="00982396" w:rsidRPr="00982396" w:rsidRDefault="00982396" w:rsidP="00982396">
      <w:pPr>
        <w:rPr>
          <w:rFonts w:ascii="Arial" w:hAnsi="Arial" w:cs="Arial"/>
          <w:bCs/>
          <w:lang w:bidi="sv-SE"/>
        </w:rPr>
      </w:pPr>
      <w:r w:rsidRPr="00982396">
        <w:rPr>
          <w:rFonts w:ascii="Arial" w:hAnsi="Arial" w:cs="Arial"/>
          <w:bCs/>
          <w:lang w:bidi="sv-SE"/>
        </w:rPr>
        <w:t>Mer information om företaget finns på www.troldtekt.</w:t>
      </w:r>
      <w:r w:rsidR="00A71193">
        <w:rPr>
          <w:rFonts w:ascii="Arial" w:hAnsi="Arial" w:cs="Arial"/>
          <w:bCs/>
          <w:lang w:bidi="sv-SE"/>
        </w:rPr>
        <w:t>se</w:t>
      </w:r>
    </w:p>
    <w:p w14:paraId="5284ACC3" w14:textId="77777777" w:rsidR="00982396" w:rsidRDefault="00982396" w:rsidP="00982396">
      <w:pPr>
        <w:rPr>
          <w:rFonts w:ascii="Arial" w:hAnsi="Arial" w:cs="Arial"/>
          <w:bCs/>
          <w:lang w:bidi="sv-SE"/>
        </w:rPr>
      </w:pPr>
    </w:p>
    <w:p w14:paraId="7CFC14DB" w14:textId="74DCB7D0" w:rsidR="00982396" w:rsidRPr="00982396" w:rsidRDefault="00982396" w:rsidP="00982396">
      <w:pPr>
        <w:rPr>
          <w:rFonts w:ascii="Arial" w:hAnsi="Arial" w:cs="Arial"/>
          <w:bCs/>
          <w:lang w:bidi="sv-SE"/>
        </w:rPr>
      </w:pPr>
      <w:r w:rsidRPr="00982396">
        <w:rPr>
          <w:rFonts w:ascii="Arial" w:hAnsi="Arial" w:cs="Arial"/>
          <w:bCs/>
          <w:lang w:bidi="sv-SE"/>
        </w:rPr>
        <w:t>För ytterligare kommentarer, kontakta:</w:t>
      </w:r>
    </w:p>
    <w:p w14:paraId="6DB90DE4" w14:textId="77777777" w:rsidR="00982396" w:rsidRPr="00982396" w:rsidRDefault="00982396" w:rsidP="00982396">
      <w:pPr>
        <w:rPr>
          <w:rFonts w:ascii="Arial" w:hAnsi="Arial" w:cs="Arial"/>
          <w:bCs/>
          <w:lang w:bidi="sv-SE"/>
        </w:rPr>
      </w:pPr>
      <w:r w:rsidRPr="00982396">
        <w:rPr>
          <w:rFonts w:ascii="Arial" w:hAnsi="Arial" w:cs="Arial"/>
          <w:bCs/>
          <w:lang w:bidi="sv-SE"/>
        </w:rPr>
        <w:t xml:space="preserve">Kurt Bering </w:t>
      </w:r>
      <w:proofErr w:type="spellStart"/>
      <w:r w:rsidRPr="00982396">
        <w:rPr>
          <w:rFonts w:ascii="Arial" w:hAnsi="Arial" w:cs="Arial"/>
          <w:bCs/>
          <w:lang w:bidi="sv-SE"/>
        </w:rPr>
        <w:t>Sørensen</w:t>
      </w:r>
      <w:proofErr w:type="spellEnd"/>
      <w:r w:rsidRPr="00982396">
        <w:rPr>
          <w:rFonts w:ascii="Arial" w:hAnsi="Arial" w:cs="Arial"/>
          <w:bCs/>
          <w:lang w:bidi="sv-SE"/>
        </w:rPr>
        <w:t xml:space="preserve">, styrelseordförande i </w:t>
      </w:r>
      <w:proofErr w:type="spellStart"/>
      <w:r w:rsidRPr="00982396">
        <w:rPr>
          <w:rFonts w:ascii="Arial" w:hAnsi="Arial" w:cs="Arial"/>
          <w:bCs/>
          <w:lang w:bidi="sv-SE"/>
        </w:rPr>
        <w:t>Troldtekt</w:t>
      </w:r>
      <w:proofErr w:type="spellEnd"/>
      <w:r w:rsidRPr="00982396">
        <w:rPr>
          <w:rFonts w:ascii="Arial" w:hAnsi="Arial" w:cs="Arial"/>
          <w:bCs/>
          <w:lang w:bidi="sv-SE"/>
        </w:rPr>
        <w:t xml:space="preserve">, </w:t>
      </w:r>
      <w:proofErr w:type="spellStart"/>
      <w:r w:rsidRPr="00982396">
        <w:rPr>
          <w:rFonts w:ascii="Arial" w:hAnsi="Arial" w:cs="Arial"/>
          <w:bCs/>
          <w:lang w:bidi="sv-SE"/>
        </w:rPr>
        <w:t>tel</w:t>
      </w:r>
      <w:proofErr w:type="spellEnd"/>
      <w:r w:rsidRPr="00982396">
        <w:rPr>
          <w:rFonts w:ascii="Arial" w:hAnsi="Arial" w:cs="Arial"/>
          <w:bCs/>
          <w:lang w:bidi="sv-SE"/>
        </w:rPr>
        <w:t>: +45 40 10 65 64, e-post: kbs@beringboard.dk</w:t>
      </w:r>
    </w:p>
    <w:p w14:paraId="7BCB9E3B" w14:textId="359114A4" w:rsidR="004F44BF" w:rsidRPr="00982396" w:rsidRDefault="004F44BF" w:rsidP="00982396">
      <w:pPr>
        <w:rPr>
          <w:rFonts w:ascii="Arial" w:hAnsi="Arial" w:cs="Arial"/>
          <w:bCs/>
        </w:rPr>
      </w:pPr>
    </w:p>
    <w:sectPr w:rsidR="004F44BF" w:rsidRPr="00982396" w:rsidSect="003C6D1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A0F1" w14:textId="77777777" w:rsidR="009908BA" w:rsidRDefault="009908BA" w:rsidP="00F8517F">
      <w:pPr>
        <w:spacing w:line="240" w:lineRule="auto"/>
      </w:pPr>
      <w:r>
        <w:separator/>
      </w:r>
    </w:p>
  </w:endnote>
  <w:endnote w:type="continuationSeparator" w:id="0">
    <w:p w14:paraId="32D7101D" w14:textId="77777777" w:rsidR="009908BA" w:rsidRDefault="009908B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XCRPX C+ Signa Column">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42E3" w14:textId="77777777" w:rsidR="002A64A7" w:rsidRDefault="002A64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64DA" w14:textId="77777777" w:rsidR="002A64A7" w:rsidRDefault="002A64A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E7E9" w14:textId="77777777" w:rsidR="002A64A7" w:rsidRDefault="002A64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337C" w14:textId="77777777" w:rsidR="009908BA" w:rsidRDefault="009908BA" w:rsidP="00F8517F">
      <w:pPr>
        <w:spacing w:line="240" w:lineRule="auto"/>
      </w:pPr>
      <w:r>
        <w:separator/>
      </w:r>
    </w:p>
  </w:footnote>
  <w:footnote w:type="continuationSeparator" w:id="0">
    <w:p w14:paraId="0ABA6A39" w14:textId="77777777" w:rsidR="009908BA" w:rsidRDefault="009908B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8ED5" w14:textId="77777777" w:rsidR="002A64A7" w:rsidRDefault="002A64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6850" w14:textId="5B2D7FD8" w:rsidR="003C6D1C" w:rsidRDefault="003C6D1C" w:rsidP="003C6D1C">
    <w:pPr>
      <w:pStyle w:val="Sidehoved"/>
      <w:jc w:val="right"/>
    </w:pPr>
    <w:r>
      <w:rPr>
        <w:noProof/>
        <w:lang w:bidi="sv-SE"/>
      </w:rPr>
      <w:drawing>
        <wp:inline distT="0" distB="0" distL="0" distR="0" wp14:anchorId="7B8E7B73" wp14:editId="2422DFE4">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2875" w14:textId="77777777" w:rsidR="002A64A7" w:rsidRDefault="002A64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9A7B9C"/>
    <w:multiLevelType w:val="multilevel"/>
    <w:tmpl w:val="AA9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D11F43"/>
    <w:multiLevelType w:val="hybridMultilevel"/>
    <w:tmpl w:val="2696A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221DCE"/>
    <w:multiLevelType w:val="hybridMultilevel"/>
    <w:tmpl w:val="3B1AA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5571D8"/>
    <w:multiLevelType w:val="hybridMultilevel"/>
    <w:tmpl w:val="538C9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C214BD"/>
    <w:multiLevelType w:val="multilevel"/>
    <w:tmpl w:val="792A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21"/>
  </w:num>
  <w:num w:numId="6">
    <w:abstractNumId w:val="18"/>
  </w:num>
  <w:num w:numId="7">
    <w:abstractNumId w:val="15"/>
  </w:num>
  <w:num w:numId="8">
    <w:abstractNumId w:val="31"/>
  </w:num>
  <w:num w:numId="9">
    <w:abstractNumId w:val="28"/>
  </w:num>
  <w:num w:numId="10">
    <w:abstractNumId w:val="22"/>
  </w:num>
  <w:num w:numId="11">
    <w:abstractNumId w:val="29"/>
  </w:num>
  <w:num w:numId="12">
    <w:abstractNumId w:val="30"/>
  </w:num>
  <w:num w:numId="13">
    <w:abstractNumId w:val="38"/>
  </w:num>
  <w:num w:numId="14">
    <w:abstractNumId w:val="35"/>
  </w:num>
  <w:num w:numId="15">
    <w:abstractNumId w:val="10"/>
  </w:num>
  <w:num w:numId="16">
    <w:abstractNumId w:val="40"/>
  </w:num>
  <w:num w:numId="17">
    <w:abstractNumId w:val="6"/>
  </w:num>
  <w:num w:numId="18">
    <w:abstractNumId w:val="12"/>
  </w:num>
  <w:num w:numId="19">
    <w:abstractNumId w:val="14"/>
  </w:num>
  <w:num w:numId="20">
    <w:abstractNumId w:val="39"/>
  </w:num>
  <w:num w:numId="21">
    <w:abstractNumId w:val="34"/>
  </w:num>
  <w:num w:numId="22">
    <w:abstractNumId w:val="23"/>
  </w:num>
  <w:num w:numId="23">
    <w:abstractNumId w:val="42"/>
  </w:num>
  <w:num w:numId="24">
    <w:abstractNumId w:val="24"/>
  </w:num>
  <w:num w:numId="25">
    <w:abstractNumId w:val="32"/>
  </w:num>
  <w:num w:numId="26">
    <w:abstractNumId w:val="25"/>
  </w:num>
  <w:num w:numId="27">
    <w:abstractNumId w:val="26"/>
  </w:num>
  <w:num w:numId="28">
    <w:abstractNumId w:val="36"/>
  </w:num>
  <w:num w:numId="29">
    <w:abstractNumId w:val="1"/>
  </w:num>
  <w:num w:numId="30">
    <w:abstractNumId w:val="16"/>
  </w:num>
  <w:num w:numId="31">
    <w:abstractNumId w:val="33"/>
  </w:num>
  <w:num w:numId="32">
    <w:abstractNumId w:val="5"/>
  </w:num>
  <w:num w:numId="33">
    <w:abstractNumId w:val="2"/>
  </w:num>
  <w:num w:numId="34">
    <w:abstractNumId w:val="9"/>
  </w:num>
  <w:num w:numId="35">
    <w:abstractNumId w:val="43"/>
  </w:num>
  <w:num w:numId="36">
    <w:abstractNumId w:val="8"/>
  </w:num>
  <w:num w:numId="37">
    <w:abstractNumId w:val="4"/>
  </w:num>
  <w:num w:numId="38">
    <w:abstractNumId w:val="20"/>
  </w:num>
  <w:num w:numId="39">
    <w:abstractNumId w:val="3"/>
  </w:num>
  <w:num w:numId="40">
    <w:abstractNumId w:val="7"/>
  </w:num>
  <w:num w:numId="41">
    <w:abstractNumId w:val="19"/>
  </w:num>
  <w:num w:numId="42">
    <w:abstractNumId w:val="41"/>
  </w:num>
  <w:num w:numId="43">
    <w:abstractNumId w:val="27"/>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799E"/>
    <w:rsid w:val="000C4B82"/>
    <w:rsid w:val="000D6E32"/>
    <w:rsid w:val="000D77B7"/>
    <w:rsid w:val="000E0624"/>
    <w:rsid w:val="000F0413"/>
    <w:rsid w:val="00102852"/>
    <w:rsid w:val="0011274A"/>
    <w:rsid w:val="00116314"/>
    <w:rsid w:val="00127DD3"/>
    <w:rsid w:val="00130900"/>
    <w:rsid w:val="00131A00"/>
    <w:rsid w:val="00137642"/>
    <w:rsid w:val="0014036A"/>
    <w:rsid w:val="001535EE"/>
    <w:rsid w:val="00155A4F"/>
    <w:rsid w:val="00167466"/>
    <w:rsid w:val="00172272"/>
    <w:rsid w:val="001816CB"/>
    <w:rsid w:val="001907E8"/>
    <w:rsid w:val="00192561"/>
    <w:rsid w:val="00192602"/>
    <w:rsid w:val="0019280E"/>
    <w:rsid w:val="00194F57"/>
    <w:rsid w:val="001C02B4"/>
    <w:rsid w:val="001C4F2E"/>
    <w:rsid w:val="001C783F"/>
    <w:rsid w:val="001D1FE7"/>
    <w:rsid w:val="001D60F4"/>
    <w:rsid w:val="001E0B1D"/>
    <w:rsid w:val="001E74CC"/>
    <w:rsid w:val="001E79B5"/>
    <w:rsid w:val="001F4B0B"/>
    <w:rsid w:val="001F5152"/>
    <w:rsid w:val="001F6D2C"/>
    <w:rsid w:val="00206218"/>
    <w:rsid w:val="00206558"/>
    <w:rsid w:val="00213424"/>
    <w:rsid w:val="002135B9"/>
    <w:rsid w:val="00231E9E"/>
    <w:rsid w:val="00233AE6"/>
    <w:rsid w:val="0023728E"/>
    <w:rsid w:val="00251C8E"/>
    <w:rsid w:val="002556D3"/>
    <w:rsid w:val="002606D7"/>
    <w:rsid w:val="002760E1"/>
    <w:rsid w:val="00276D7E"/>
    <w:rsid w:val="002A3D5F"/>
    <w:rsid w:val="002A64A7"/>
    <w:rsid w:val="002B3B09"/>
    <w:rsid w:val="002B56A8"/>
    <w:rsid w:val="002B5A19"/>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C0188"/>
    <w:rsid w:val="003C28B5"/>
    <w:rsid w:val="003C5F92"/>
    <w:rsid w:val="003C6D1C"/>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C7541"/>
    <w:rsid w:val="004E36F3"/>
    <w:rsid w:val="004E7180"/>
    <w:rsid w:val="004F00C0"/>
    <w:rsid w:val="004F01E4"/>
    <w:rsid w:val="004F38A9"/>
    <w:rsid w:val="004F44BF"/>
    <w:rsid w:val="004F4B5E"/>
    <w:rsid w:val="00505156"/>
    <w:rsid w:val="0051473F"/>
    <w:rsid w:val="00516BA9"/>
    <w:rsid w:val="005251F0"/>
    <w:rsid w:val="00531375"/>
    <w:rsid w:val="005549A2"/>
    <w:rsid w:val="00560AFD"/>
    <w:rsid w:val="00562958"/>
    <w:rsid w:val="0056578A"/>
    <w:rsid w:val="0056772F"/>
    <w:rsid w:val="00581DB3"/>
    <w:rsid w:val="00586E0C"/>
    <w:rsid w:val="00591890"/>
    <w:rsid w:val="00597C46"/>
    <w:rsid w:val="005A24B6"/>
    <w:rsid w:val="005A3FF6"/>
    <w:rsid w:val="005C10AD"/>
    <w:rsid w:val="005C732A"/>
    <w:rsid w:val="005D0A01"/>
    <w:rsid w:val="005E6972"/>
    <w:rsid w:val="005F52BB"/>
    <w:rsid w:val="005F6144"/>
    <w:rsid w:val="00611597"/>
    <w:rsid w:val="006123C9"/>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75B61"/>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82396"/>
    <w:rsid w:val="009908BA"/>
    <w:rsid w:val="009A33E5"/>
    <w:rsid w:val="009A3518"/>
    <w:rsid w:val="009B48C2"/>
    <w:rsid w:val="009C267D"/>
    <w:rsid w:val="009C3294"/>
    <w:rsid w:val="009C5312"/>
    <w:rsid w:val="009D7A45"/>
    <w:rsid w:val="009E1467"/>
    <w:rsid w:val="009E1665"/>
    <w:rsid w:val="009E51F7"/>
    <w:rsid w:val="00A074BF"/>
    <w:rsid w:val="00A20E0B"/>
    <w:rsid w:val="00A31534"/>
    <w:rsid w:val="00A36E88"/>
    <w:rsid w:val="00A461AC"/>
    <w:rsid w:val="00A57636"/>
    <w:rsid w:val="00A611AF"/>
    <w:rsid w:val="00A71193"/>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FA5"/>
    <w:rsid w:val="00BC5ED5"/>
    <w:rsid w:val="00BC64B9"/>
    <w:rsid w:val="00BE333F"/>
    <w:rsid w:val="00BF49D3"/>
    <w:rsid w:val="00BF64E1"/>
    <w:rsid w:val="00C1351E"/>
    <w:rsid w:val="00C151C2"/>
    <w:rsid w:val="00C40E4A"/>
    <w:rsid w:val="00C42C28"/>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A7C4B"/>
    <w:rsid w:val="00EB07F4"/>
    <w:rsid w:val="00EB486A"/>
    <w:rsid w:val="00EB64C6"/>
    <w:rsid w:val="00EC03E4"/>
    <w:rsid w:val="00EC0D26"/>
    <w:rsid w:val="00EC7A83"/>
    <w:rsid w:val="00ED1FFF"/>
    <w:rsid w:val="00EE02C9"/>
    <w:rsid w:val="00EE1BA0"/>
    <w:rsid w:val="00EE4214"/>
    <w:rsid w:val="00F00151"/>
    <w:rsid w:val="00F03D0C"/>
    <w:rsid w:val="00F14EA6"/>
    <w:rsid w:val="00F17455"/>
    <w:rsid w:val="00F23F93"/>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36284799">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49855432">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2969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Tommy A. Kosior</cp:lastModifiedBy>
  <cp:revision>3</cp:revision>
  <cp:lastPrinted>2021-11-19T11:25:00Z</cp:lastPrinted>
  <dcterms:created xsi:type="dcterms:W3CDTF">2021-11-19T11:28:00Z</dcterms:created>
  <dcterms:modified xsi:type="dcterms:W3CDTF">2021-11-19T11:38:00Z</dcterms:modified>
</cp:coreProperties>
</file>