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1E7" w14:textId="77777777" w:rsidR="00530C74" w:rsidRDefault="00530C74" w:rsidP="00B7712E">
      <w:pPr>
        <w:pStyle w:val="Rubrik"/>
        <w:spacing w:line="240" w:lineRule="auto"/>
        <w:rPr>
          <w:rFonts w:ascii="Arial" w:hAnsi="Arial" w:cs="Arial"/>
          <w:sz w:val="22"/>
        </w:rPr>
      </w:pPr>
    </w:p>
    <w:p w14:paraId="5014CAD8" w14:textId="77777777" w:rsidR="00530C74" w:rsidRDefault="00530C74" w:rsidP="00B7712E">
      <w:pPr>
        <w:pStyle w:val="Rubrik"/>
        <w:spacing w:line="240" w:lineRule="auto"/>
        <w:rPr>
          <w:rFonts w:ascii="Arial" w:hAnsi="Arial" w:cs="Arial"/>
          <w:sz w:val="22"/>
        </w:rPr>
      </w:pPr>
    </w:p>
    <w:p w14:paraId="20DA53E8" w14:textId="77777777" w:rsidR="00530C74" w:rsidRDefault="00530C74" w:rsidP="00B7712E">
      <w:pPr>
        <w:pStyle w:val="Rubrik"/>
        <w:spacing w:line="240" w:lineRule="auto"/>
        <w:rPr>
          <w:rFonts w:ascii="Arial" w:hAnsi="Arial" w:cs="Arial"/>
          <w:sz w:val="22"/>
        </w:rPr>
      </w:pPr>
    </w:p>
    <w:p w14:paraId="53F2C5CB" w14:textId="48B69E0E" w:rsidR="003420D4" w:rsidRPr="003420D4" w:rsidRDefault="003420D4" w:rsidP="00B7712E">
      <w:pPr>
        <w:pStyle w:val="Rubrik"/>
        <w:spacing w:line="240" w:lineRule="auto"/>
        <w:rPr>
          <w:rFonts w:ascii="Arial" w:hAnsi="Arial" w:cs="Arial"/>
          <w:sz w:val="22"/>
        </w:rPr>
      </w:pPr>
      <w:r w:rsidRPr="003420D4">
        <w:rPr>
          <w:rFonts w:ascii="Arial" w:eastAsia="Arial" w:hAnsi="Arial" w:cs="Arial"/>
          <w:sz w:val="22"/>
          <w:lang w:bidi="sv-SE"/>
        </w:rPr>
        <w:t>Pressmeddelande från Troldtekt A/S</w:t>
      </w:r>
    </w:p>
    <w:p w14:paraId="099F4235" w14:textId="77777777" w:rsidR="003420D4" w:rsidRDefault="003420D4" w:rsidP="00B7712E">
      <w:pPr>
        <w:pStyle w:val="Rubrik"/>
        <w:spacing w:line="240" w:lineRule="auto"/>
        <w:rPr>
          <w:rFonts w:ascii="Arial" w:hAnsi="Arial" w:cs="Arial"/>
        </w:rPr>
      </w:pPr>
    </w:p>
    <w:p w14:paraId="33F5B9AC" w14:textId="4E0EACB1" w:rsidR="00541F8D" w:rsidRPr="003420D4" w:rsidRDefault="00922537" w:rsidP="00B7712E">
      <w:pPr>
        <w:pStyle w:val="Rubrik"/>
        <w:spacing w:line="240" w:lineRule="auto"/>
        <w:rPr>
          <w:rFonts w:ascii="Arial" w:hAnsi="Arial" w:cs="Arial"/>
        </w:rPr>
      </w:pPr>
      <w:r w:rsidRPr="003420D4">
        <w:rPr>
          <w:rFonts w:ascii="Arial" w:eastAsia="Arial" w:hAnsi="Arial" w:cs="Arial"/>
          <w:lang w:bidi="sv-SE"/>
        </w:rPr>
        <w:t>God akustik är en del av en middag i stjärnklassen</w:t>
      </w:r>
    </w:p>
    <w:p w14:paraId="02E4798E" w14:textId="77777777" w:rsidR="00B7712E" w:rsidRPr="003420D4" w:rsidRDefault="00B7712E" w:rsidP="00B7712E">
      <w:pPr>
        <w:pStyle w:val="Underrubrik"/>
        <w:rPr>
          <w:rFonts w:ascii="Arial" w:hAnsi="Arial" w:cs="Arial"/>
        </w:rPr>
      </w:pPr>
    </w:p>
    <w:p w14:paraId="74BC6F03" w14:textId="692D9FC8" w:rsidR="00B7712E" w:rsidRPr="003420D4" w:rsidRDefault="00D22374" w:rsidP="00D22374">
      <w:pPr>
        <w:pStyle w:val="Underrubrik"/>
        <w:rPr>
          <w:rFonts w:ascii="Arial" w:hAnsi="Arial" w:cs="Arial"/>
        </w:rPr>
      </w:pPr>
      <w:r w:rsidRPr="003420D4">
        <w:rPr>
          <w:rFonts w:ascii="Arial" w:eastAsia="Arial" w:hAnsi="Arial" w:cs="Arial"/>
          <w:lang w:bidi="sv-SE"/>
        </w:rPr>
        <w:t xml:space="preserve">Mat, vin och service står överst på matkritikernas checklista, men dålig akustik och brist på matro kan dra ned den totala bedömningen av en topprestaurang. Michelin-restaurangen Domestic i </w:t>
      </w:r>
      <w:r w:rsidR="00527C5F">
        <w:rPr>
          <w:rFonts w:ascii="Arial" w:eastAsia="Arial" w:hAnsi="Arial" w:cs="Arial"/>
          <w:lang w:bidi="sv-SE"/>
        </w:rPr>
        <w:t xml:space="preserve">danska staden </w:t>
      </w:r>
      <w:r w:rsidRPr="003420D4">
        <w:rPr>
          <w:rFonts w:ascii="Arial" w:eastAsia="Arial" w:hAnsi="Arial" w:cs="Arial"/>
          <w:lang w:bidi="sv-SE"/>
        </w:rPr>
        <w:t xml:space="preserve">Århus har gjort bra akustik till en del av upplevelsen. </w:t>
      </w:r>
    </w:p>
    <w:p w14:paraId="04212683" w14:textId="77777777" w:rsidR="00B7712E" w:rsidRPr="003420D4" w:rsidRDefault="00B7712E" w:rsidP="00D22374">
      <w:pPr>
        <w:pStyle w:val="Underrubrik"/>
        <w:rPr>
          <w:rFonts w:ascii="Arial" w:hAnsi="Arial" w:cs="Arial"/>
        </w:rPr>
      </w:pPr>
    </w:p>
    <w:p w14:paraId="41CC4AD4" w14:textId="5EB83933" w:rsidR="00D22374" w:rsidRPr="003420D4" w:rsidRDefault="00922537" w:rsidP="00D22374">
      <w:pPr>
        <w:pStyle w:val="Underrubrik"/>
        <w:rPr>
          <w:rFonts w:ascii="Arial" w:hAnsi="Arial" w:cs="Arial"/>
        </w:rPr>
      </w:pPr>
      <w:r w:rsidRPr="003420D4">
        <w:rPr>
          <w:rFonts w:ascii="Arial" w:eastAsia="Arial" w:hAnsi="Arial" w:cs="Arial"/>
          <w:lang w:bidi="sv-SE"/>
        </w:rPr>
        <w:t xml:space="preserve">Troldtekt A/S firar utdelningen av de nordiska Michelin-stjärnorna i Århus med en guide till restauranger, där god akustik står på menyn. </w:t>
      </w:r>
    </w:p>
    <w:p w14:paraId="15FC55AE" w14:textId="0C6FB0D5" w:rsidR="00D22374" w:rsidRPr="003420D4" w:rsidRDefault="00D22374" w:rsidP="00D22374">
      <w:pPr>
        <w:rPr>
          <w:rFonts w:ascii="Arial" w:hAnsi="Arial" w:cs="Arial"/>
        </w:rPr>
      </w:pPr>
    </w:p>
    <w:p w14:paraId="238B499B" w14:textId="44DB9D03" w:rsidR="00541F8D" w:rsidRPr="003420D4" w:rsidRDefault="004902C5" w:rsidP="00541F8D">
      <w:pPr>
        <w:rPr>
          <w:rFonts w:ascii="Arial" w:hAnsi="Arial" w:cs="Arial"/>
        </w:rPr>
      </w:pPr>
      <w:r w:rsidRPr="003420D4">
        <w:rPr>
          <w:rFonts w:ascii="Arial" w:eastAsia="Arial" w:hAnsi="Arial" w:cs="Arial"/>
          <w:lang w:bidi="sv-SE"/>
        </w:rPr>
        <w:t xml:space="preserve">Danska restauranger serverar mat och vin i toppklass och flera av dem kommer att tilldelas nya Michelin-stjärnor nästa vecka. Flera matställen har också gjort god akustik till en del av upplevelsen och det finns det goda skäl till. Oväsen och akustik påverkar nämligen hur maten smakar, </w:t>
      </w:r>
      <w:hyperlink r:id="rId8" w:history="1">
        <w:r w:rsidR="00922537" w:rsidRPr="003420D4">
          <w:rPr>
            <w:rStyle w:val="Hyperlink"/>
            <w:rFonts w:ascii="Arial" w:eastAsia="Arial" w:hAnsi="Arial" w:cs="Arial"/>
            <w:lang w:bidi="sv-SE"/>
          </w:rPr>
          <w:t>visar internationell forskning</w:t>
        </w:r>
      </w:hyperlink>
      <w:r w:rsidRPr="003420D4">
        <w:rPr>
          <w:rFonts w:ascii="Arial" w:eastAsia="Arial" w:hAnsi="Arial" w:cs="Arial"/>
          <w:lang w:bidi="sv-SE"/>
        </w:rPr>
        <w:t>.</w:t>
      </w:r>
    </w:p>
    <w:p w14:paraId="6C4C653A" w14:textId="49D44EA4" w:rsidR="007F2CEB" w:rsidRPr="003420D4" w:rsidRDefault="007F2CEB" w:rsidP="00541F8D">
      <w:pPr>
        <w:rPr>
          <w:rFonts w:ascii="Arial" w:hAnsi="Arial" w:cs="Arial"/>
        </w:rPr>
      </w:pPr>
    </w:p>
    <w:p w14:paraId="02ACA80B" w14:textId="602BEE96" w:rsidR="00F74F33" w:rsidRPr="003420D4" w:rsidRDefault="00F74F33" w:rsidP="00F74F33">
      <w:pPr>
        <w:rPr>
          <w:rFonts w:ascii="Arial" w:hAnsi="Arial" w:cs="Arial"/>
        </w:rPr>
      </w:pPr>
      <w:r w:rsidRPr="003420D4">
        <w:rPr>
          <w:rFonts w:ascii="Arial" w:eastAsia="Arial" w:hAnsi="Arial" w:cs="Arial"/>
          <w:lang w:bidi="sv-SE"/>
        </w:rPr>
        <w:t>En middag med dämpat ljud som trevlig bakgrund är som skön musik i matkritikerns öron. Det blir allt större fokus på hur akustik och ljudnivå påverkar möjligheten till en fulländad kväll på en bra restaurang, berättar Morten Vilsbæk. Han är matredaktör och vinskribent på Avisen Danmark och tidigare styrelseordförande i föreningen Danske Madanmeldere.</w:t>
      </w:r>
    </w:p>
    <w:p w14:paraId="34B75B07" w14:textId="77777777" w:rsidR="00F74F33" w:rsidRPr="003420D4" w:rsidRDefault="00F74F33" w:rsidP="00F74F33">
      <w:pPr>
        <w:rPr>
          <w:rFonts w:ascii="Arial" w:hAnsi="Arial" w:cs="Arial"/>
        </w:rPr>
      </w:pPr>
    </w:p>
    <w:p w14:paraId="792BFBC0" w14:textId="77777777" w:rsidR="00F74F33" w:rsidRPr="003420D4" w:rsidRDefault="00F74F33" w:rsidP="00F74F33">
      <w:pPr>
        <w:rPr>
          <w:rFonts w:ascii="Arial" w:hAnsi="Arial" w:cs="Arial"/>
        </w:rPr>
      </w:pPr>
      <w:r w:rsidRPr="003420D4">
        <w:rPr>
          <w:rFonts w:ascii="Arial" w:eastAsia="Arial" w:hAnsi="Arial" w:cs="Arial"/>
          <w:lang w:bidi="sv-SE"/>
        </w:rPr>
        <w:t>– Akustik och atmosfär är en del av att äta ute. Det handlar om att hitta rätt balans. Om rummet är inrett så att ljudet från de andra gästerna stör samtalet runt bordet så är det ett problem. Omvänt får det inte heller vara alltför tyst. Det kan ta död på restaurangupplevelsen. Både mina kollegor och jag själv fokuserar främst på råvarorna och det hantverksmässiga i tillagningen men om akustiken är dålig nämns det i recensionen.</w:t>
      </w:r>
    </w:p>
    <w:p w14:paraId="147110B5" w14:textId="5DB2629E" w:rsidR="00062410" w:rsidRPr="003420D4" w:rsidRDefault="00062410" w:rsidP="00062410">
      <w:pPr>
        <w:rPr>
          <w:rFonts w:ascii="Arial" w:hAnsi="Arial" w:cs="Arial"/>
        </w:rPr>
      </w:pPr>
    </w:p>
    <w:p w14:paraId="60866DC1" w14:textId="2C83BD58" w:rsidR="003A6384" w:rsidRPr="003420D4" w:rsidRDefault="00BF4046" w:rsidP="00062410">
      <w:pPr>
        <w:rPr>
          <w:rFonts w:ascii="Arial" w:hAnsi="Arial" w:cs="Arial"/>
          <w:b/>
        </w:rPr>
      </w:pPr>
      <w:r w:rsidRPr="003420D4">
        <w:rPr>
          <w:rFonts w:ascii="Arial" w:eastAsia="Arial" w:hAnsi="Arial" w:cs="Arial"/>
          <w:b/>
          <w:lang w:bidi="sv-SE"/>
        </w:rPr>
        <w:t>Stjärnakustik i Århus</w:t>
      </w:r>
    </w:p>
    <w:p w14:paraId="520FA6C0" w14:textId="0DEC7350" w:rsidR="003A6384" w:rsidRPr="003420D4" w:rsidRDefault="003A6384" w:rsidP="00062410">
      <w:pPr>
        <w:rPr>
          <w:rFonts w:ascii="Arial" w:hAnsi="Arial" w:cs="Arial"/>
        </w:rPr>
      </w:pPr>
      <w:r w:rsidRPr="003420D4">
        <w:rPr>
          <w:rFonts w:ascii="Arial" w:eastAsia="Arial" w:hAnsi="Arial" w:cs="Arial"/>
          <w:lang w:bidi="sv-SE"/>
        </w:rPr>
        <w:t xml:space="preserve">Restaurang Domestic i Århus tilldelades 2017 och 2018 en eftertraktad Michelin-stjärna av den franska gastronomiguiden. Spänningen är därför stor när nu årets utdelning ”Guide Nordic Countries 2019”, som äger rum i Århus den 18 februari, närmar sig. På Domestic är inredningen och den akustiska miljön väsentliga ingredienser i receptet på att behålla stjärnan. </w:t>
      </w:r>
      <w:hyperlink r:id="rId9" w:history="1">
        <w:r w:rsidR="00922537" w:rsidRPr="003420D4">
          <w:rPr>
            <w:rStyle w:val="Hyperlink"/>
            <w:rFonts w:ascii="Arial" w:eastAsia="Arial" w:hAnsi="Arial" w:cs="Arial"/>
            <w:lang w:bidi="sv-SE"/>
          </w:rPr>
          <w:t>Akustiktak från Troldtekt A/S</w:t>
        </w:r>
      </w:hyperlink>
      <w:r w:rsidRPr="003420D4">
        <w:rPr>
          <w:rFonts w:ascii="Arial" w:eastAsia="Arial" w:hAnsi="Arial" w:cs="Arial"/>
          <w:lang w:bidi="sv-SE"/>
        </w:rPr>
        <w:t xml:space="preserve"> har valts för att dämpa ljudet. </w:t>
      </w:r>
    </w:p>
    <w:p w14:paraId="2598DD7B" w14:textId="74757918" w:rsidR="00B82D69" w:rsidRPr="003420D4" w:rsidRDefault="00B82D69" w:rsidP="00062410">
      <w:pPr>
        <w:rPr>
          <w:rFonts w:ascii="Arial" w:hAnsi="Arial" w:cs="Arial"/>
        </w:rPr>
      </w:pPr>
    </w:p>
    <w:p w14:paraId="154D6EB9" w14:textId="3FD29715" w:rsidR="00D94F52" w:rsidRPr="003420D4" w:rsidRDefault="00BF4046" w:rsidP="00D94F52">
      <w:pPr>
        <w:rPr>
          <w:rFonts w:ascii="Arial" w:hAnsi="Arial" w:cs="Arial"/>
          <w:color w:val="000000"/>
          <w:lang w:eastAsia="da-DK"/>
        </w:rPr>
      </w:pPr>
      <w:r w:rsidRPr="003420D4">
        <w:rPr>
          <w:rFonts w:ascii="Arial" w:eastAsia="Arial" w:hAnsi="Arial" w:cs="Arial"/>
          <w:lang w:bidi="sv-SE"/>
        </w:rPr>
        <w:t>– Mat och vin är naturligtvis centralt men det har stor betydelse för helhetsupplevelsen att lokalen är trevlig att vara i. Vi har medvetet valt möbler och färger och vi har akustiktak i hela restaurangen. Kort efterklangstid betyder att gästerna kan höra vad vi säger när vi presenterar maten. Vi ska inte behöva ropa när vi pratar med dem. Det är avgörande för att få en bra upplevelse av servicen, säger Christian Neve, delägare och servitör på Domestic.</w:t>
      </w:r>
    </w:p>
    <w:p w14:paraId="31781FE6" w14:textId="58A6E288" w:rsidR="00D94F52" w:rsidRPr="003420D4" w:rsidRDefault="00D94F52" w:rsidP="00062410">
      <w:pPr>
        <w:rPr>
          <w:rFonts w:ascii="Arial" w:hAnsi="Arial" w:cs="Arial"/>
        </w:rPr>
      </w:pPr>
    </w:p>
    <w:p w14:paraId="3B9B3875" w14:textId="5745EF77" w:rsidR="00803A34" w:rsidRPr="003420D4" w:rsidRDefault="00BF4046" w:rsidP="00803A34">
      <w:pPr>
        <w:rPr>
          <w:rFonts w:ascii="Arial" w:hAnsi="Arial" w:cs="Arial"/>
        </w:rPr>
      </w:pPr>
      <w:r w:rsidRPr="003420D4">
        <w:rPr>
          <w:rFonts w:ascii="Arial" w:eastAsia="Arial" w:hAnsi="Arial" w:cs="Arial"/>
          <w:lang w:bidi="sv-SE"/>
        </w:rPr>
        <w:t xml:space="preserve">– Den goda akustiken är något som många gäster kommenterar. De berömmer att de inte kan höra samtalen vid bordet intill ‒ när man lyssnar till andras samtal bryts känslan av intimitet. God akustik innebär också att varken gäster eller personal är trötta i huvudet när de lämnar restaurangen, fortsätter han.   </w:t>
      </w:r>
    </w:p>
    <w:p w14:paraId="20197130" w14:textId="77777777" w:rsidR="003A6384" w:rsidRPr="003420D4" w:rsidRDefault="003A6384" w:rsidP="00062410">
      <w:pPr>
        <w:rPr>
          <w:rFonts w:ascii="Arial" w:hAnsi="Arial" w:cs="Arial"/>
        </w:rPr>
      </w:pPr>
    </w:p>
    <w:p w14:paraId="692DBD18" w14:textId="05C2FBEE" w:rsidR="008219A9" w:rsidRPr="003420D4" w:rsidRDefault="004927E9" w:rsidP="00062410">
      <w:pPr>
        <w:rPr>
          <w:rFonts w:ascii="Arial" w:hAnsi="Arial" w:cs="Arial"/>
          <w:b/>
        </w:rPr>
      </w:pPr>
      <w:r w:rsidRPr="003420D4">
        <w:rPr>
          <w:rFonts w:ascii="Arial" w:eastAsia="Arial" w:hAnsi="Arial" w:cs="Arial"/>
          <w:b/>
          <w:lang w:bidi="sv-SE"/>
        </w:rPr>
        <w:t>Guider till gastronomi med bra akustik</w:t>
      </w:r>
    </w:p>
    <w:p w14:paraId="57379BBC" w14:textId="0121813B" w:rsidR="00F74F33" w:rsidRPr="003420D4" w:rsidRDefault="00F74F33" w:rsidP="00361E9F">
      <w:pPr>
        <w:rPr>
          <w:rFonts w:ascii="Arial" w:hAnsi="Arial" w:cs="Arial"/>
          <w:highlight w:val="yellow"/>
        </w:rPr>
      </w:pPr>
      <w:r w:rsidRPr="003420D4">
        <w:rPr>
          <w:rFonts w:ascii="Arial" w:eastAsia="Arial" w:hAnsi="Arial" w:cs="Arial"/>
          <w:lang w:bidi="sv-SE"/>
        </w:rPr>
        <w:t>Troldtekt A/S har just gett ut två guider till kaféer och restauranger där akustiken är i toppklass. En till Århus och en till Köpenhamn. De innehåller allt från kända restauranger som Domestic i Århus och Sticks’n’Sushi i Köpenhamn till små pärlor som kaffebaren La Cabra i Århus och bryggeriet BRUS i Köpenhamn.</w:t>
      </w:r>
    </w:p>
    <w:p w14:paraId="3FFFEE57" w14:textId="77777777" w:rsidR="00F74F33" w:rsidRPr="003420D4" w:rsidRDefault="00F74F33" w:rsidP="00361E9F">
      <w:pPr>
        <w:rPr>
          <w:rFonts w:ascii="Arial" w:hAnsi="Arial" w:cs="Arial"/>
        </w:rPr>
      </w:pPr>
    </w:p>
    <w:p w14:paraId="7250A147" w14:textId="77777777" w:rsidR="00530C74" w:rsidRDefault="00530C74">
      <w:pPr>
        <w:spacing w:after="200" w:line="276" w:lineRule="auto"/>
        <w:rPr>
          <w:rFonts w:ascii="Arial" w:hAnsi="Arial" w:cs="Arial"/>
        </w:rPr>
      </w:pPr>
      <w:bookmarkStart w:id="0" w:name="_Hlk534806251"/>
      <w:r>
        <w:rPr>
          <w:rFonts w:ascii="Arial" w:eastAsia="Arial" w:hAnsi="Arial" w:cs="Arial"/>
          <w:lang w:bidi="sv-SE"/>
        </w:rPr>
        <w:br w:type="page"/>
      </w:r>
    </w:p>
    <w:p w14:paraId="5C6BA547" w14:textId="77777777" w:rsidR="00530C74" w:rsidRDefault="00530C74" w:rsidP="00C946EA">
      <w:pPr>
        <w:rPr>
          <w:rFonts w:ascii="Arial" w:hAnsi="Arial" w:cs="Arial"/>
        </w:rPr>
      </w:pPr>
    </w:p>
    <w:p w14:paraId="16F80757" w14:textId="77777777" w:rsidR="00530C74" w:rsidRDefault="00530C74" w:rsidP="00C946EA">
      <w:pPr>
        <w:rPr>
          <w:rFonts w:ascii="Arial" w:hAnsi="Arial" w:cs="Arial"/>
        </w:rPr>
      </w:pPr>
    </w:p>
    <w:p w14:paraId="26E6E234" w14:textId="77777777" w:rsidR="00530C74" w:rsidRDefault="00530C74" w:rsidP="00C946EA">
      <w:pPr>
        <w:rPr>
          <w:rFonts w:ascii="Arial" w:hAnsi="Arial" w:cs="Arial"/>
        </w:rPr>
      </w:pPr>
    </w:p>
    <w:p w14:paraId="56F5DC32" w14:textId="500AD604" w:rsidR="00BF4046" w:rsidRPr="003420D4" w:rsidRDefault="00361E9F" w:rsidP="00C946EA">
      <w:pPr>
        <w:rPr>
          <w:rFonts w:ascii="Arial" w:hAnsi="Arial" w:cs="Arial"/>
        </w:rPr>
      </w:pPr>
      <w:r w:rsidRPr="003420D4">
        <w:rPr>
          <w:rFonts w:ascii="Arial" w:eastAsia="Arial" w:hAnsi="Arial" w:cs="Arial"/>
          <w:lang w:bidi="sv-SE"/>
        </w:rPr>
        <w:t xml:space="preserve">– </w:t>
      </w:r>
      <w:bookmarkEnd w:id="0"/>
      <w:r w:rsidRPr="003420D4">
        <w:rPr>
          <w:rFonts w:ascii="Arial" w:eastAsia="Arial" w:hAnsi="Arial" w:cs="Arial"/>
          <w:lang w:bidi="sv-SE"/>
        </w:rPr>
        <w:t>Vi vet nog alla hur det känns att sitta på en middag där man knappt kan höra vad som sägs runt bordet på grund av den höga ljudvolymen. Det är otroligt tröttsamt och för de som har hörselnedsättning är problemet ännu större. Vi är glada över att större fokus sätts på god akustik som en del av en god middag. Och vi är stolta över att Troldtekt akustiklösningar har valts till flera restauranger och kaféer, säger Peer Leth, vd på Troldtekt A/S.</w:t>
      </w:r>
    </w:p>
    <w:p w14:paraId="5C1034DE" w14:textId="4B795673" w:rsidR="00F82A93" w:rsidRPr="003420D4" w:rsidRDefault="00F82A93" w:rsidP="00C946EA">
      <w:pPr>
        <w:rPr>
          <w:rFonts w:ascii="Arial" w:hAnsi="Arial" w:cs="Arial"/>
        </w:rPr>
      </w:pPr>
    </w:p>
    <w:p w14:paraId="08F65904" w14:textId="64B58855" w:rsidR="004927E9" w:rsidRPr="003420D4" w:rsidRDefault="00263F40" w:rsidP="00C946EA">
      <w:pPr>
        <w:rPr>
          <w:rFonts w:ascii="Arial" w:hAnsi="Arial" w:cs="Arial"/>
          <w:u w:val="single"/>
        </w:rPr>
      </w:pPr>
      <w:hyperlink r:id="rId10" w:history="1">
        <w:r w:rsidR="004927E9" w:rsidRPr="0037244D">
          <w:rPr>
            <w:rStyle w:val="Hyperlink"/>
            <w:rFonts w:ascii="Arial" w:eastAsia="Arial" w:hAnsi="Arial" w:cs="Arial"/>
            <w:lang w:bidi="sv-SE"/>
          </w:rPr>
          <w:t>&gt;&gt; Se guiden: Gastronomi med bra akustik i Köpenhamn</w:t>
        </w:r>
      </w:hyperlink>
    </w:p>
    <w:p w14:paraId="5288AE45" w14:textId="1F23E42E" w:rsidR="004927E9" w:rsidRPr="003420D4" w:rsidRDefault="00263F40" w:rsidP="00C946EA">
      <w:pPr>
        <w:rPr>
          <w:rFonts w:ascii="Arial" w:hAnsi="Arial" w:cs="Arial"/>
          <w:u w:val="single"/>
        </w:rPr>
      </w:pPr>
      <w:hyperlink r:id="rId11" w:history="1">
        <w:r w:rsidR="004927E9" w:rsidRPr="00DB088C">
          <w:rPr>
            <w:rStyle w:val="Hyperlink"/>
            <w:rFonts w:ascii="Arial" w:eastAsia="Arial" w:hAnsi="Arial" w:cs="Arial"/>
            <w:lang w:bidi="sv-SE"/>
          </w:rPr>
          <w:t>&gt;&gt; Se guiden: Gastronomi med bra akustik i Århus</w:t>
        </w:r>
      </w:hyperlink>
    </w:p>
    <w:p w14:paraId="37A7A20F" w14:textId="77777777" w:rsidR="004927E9" w:rsidRPr="003420D4" w:rsidRDefault="004927E9" w:rsidP="00C946EA">
      <w:pPr>
        <w:rPr>
          <w:rFonts w:ascii="Arial" w:hAnsi="Arial" w:cs="Arial"/>
        </w:rPr>
      </w:pPr>
    </w:p>
    <w:p w14:paraId="288ABF8F" w14:textId="77777777" w:rsidR="00F82A93" w:rsidRPr="003420D4" w:rsidRDefault="00F82A93" w:rsidP="00F82A93">
      <w:pPr>
        <w:rPr>
          <w:rFonts w:ascii="Arial" w:hAnsi="Arial" w:cs="Arial"/>
          <w:i/>
        </w:rPr>
      </w:pPr>
    </w:p>
    <w:p w14:paraId="6DE394D5" w14:textId="77777777" w:rsidR="00F82A93" w:rsidRPr="003420D4" w:rsidRDefault="00F82A93" w:rsidP="00F82A93">
      <w:pPr>
        <w:pStyle w:val="NormalWeb"/>
        <w:spacing w:before="0" w:beforeAutospacing="0" w:after="0" w:afterAutospacing="0"/>
        <w:rPr>
          <w:rStyle w:val="Strk"/>
          <w:rFonts w:ascii="Arial" w:hAnsi="Arial" w:cs="Arial"/>
          <w:sz w:val="20"/>
          <w:szCs w:val="20"/>
        </w:rPr>
      </w:pPr>
      <w:r w:rsidRPr="003420D4">
        <w:rPr>
          <w:rStyle w:val="Strk"/>
          <w:rFonts w:ascii="Arial" w:eastAsia="Arial" w:hAnsi="Arial" w:cs="Arial"/>
          <w:sz w:val="20"/>
          <w:szCs w:val="20"/>
          <w:lang w:bidi="sv-SE"/>
        </w:rPr>
        <w:t>FAKTA OM TROLDTEKT A/S:</w:t>
      </w:r>
    </w:p>
    <w:p w14:paraId="4ED19EF2" w14:textId="77777777" w:rsidR="00F82A93" w:rsidRPr="003420D4" w:rsidRDefault="00F82A93" w:rsidP="00F82A93">
      <w:pPr>
        <w:pStyle w:val="NormalWeb"/>
        <w:spacing w:before="0" w:beforeAutospacing="0" w:after="0" w:afterAutospacing="0"/>
        <w:rPr>
          <w:rFonts w:ascii="Arial" w:hAnsi="Arial" w:cs="Arial"/>
          <w:sz w:val="20"/>
          <w:szCs w:val="20"/>
        </w:rPr>
      </w:pPr>
    </w:p>
    <w:p w14:paraId="5ACB9596"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sv-SE"/>
        </w:rPr>
        <w:t xml:space="preserve">Troldtekt A/S är en ledande utvecklare och tillverkare av akustiklösningar för tak och väggar. </w:t>
      </w:r>
    </w:p>
    <w:p w14:paraId="4F36760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sv-SE"/>
        </w:rPr>
        <w:t xml:space="preserve">Sedan 1935 är trä och cement – två naturliga material – utgångsämnen i produktionen, som sker i Danmark under moderna, miljövänliga förhållanden. </w:t>
      </w:r>
    </w:p>
    <w:p w14:paraId="7759EE62"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sv-SE"/>
        </w:rPr>
        <w:t xml:space="preserve">I sortimentet finns också speciallösningar som kombinerar akustiktaket med t.ex. ventilation. </w:t>
      </w:r>
    </w:p>
    <w:p w14:paraId="501B26A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sv-SE"/>
        </w:rPr>
        <w:t xml:space="preserve">Troldtekts affärsstrategi baseras på designkonceptet Cradle to Cradle, som är företagets centrala verktyg för att säkerställa miljövinster fram till 2022. </w:t>
      </w:r>
    </w:p>
    <w:p w14:paraId="3CA5C03C" w14:textId="2E6E9084" w:rsidR="00F82A93" w:rsidRPr="003420D4" w:rsidRDefault="000A4B94" w:rsidP="00F82A93">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rPr>
        <w:br/>
      </w:r>
    </w:p>
    <w:p w14:paraId="3D7232D2" w14:textId="77777777" w:rsidR="000A4B94" w:rsidRPr="004F0790" w:rsidRDefault="00F82A93" w:rsidP="000A4B94">
      <w:pPr>
        <w:pStyle w:val="NormalWeb"/>
        <w:spacing w:before="0" w:beforeAutospacing="0" w:after="0" w:afterAutospacing="0"/>
        <w:rPr>
          <w:rStyle w:val="Hyperlink"/>
          <w:rFonts w:ascii="Arial" w:hAnsi="Arial" w:cs="Arial"/>
          <w:sz w:val="20"/>
          <w:szCs w:val="20"/>
          <w:lang w:bidi="sv-SE"/>
        </w:rPr>
      </w:pPr>
      <w:r w:rsidRPr="003420D4">
        <w:rPr>
          <w:rStyle w:val="Strk"/>
          <w:rFonts w:ascii="Arial" w:eastAsia="Arial" w:hAnsi="Arial" w:cs="Arial"/>
          <w:sz w:val="20"/>
          <w:szCs w:val="20"/>
          <w:lang w:bidi="sv-SE"/>
        </w:rPr>
        <w:t>MER INFORMATION:</w:t>
      </w:r>
      <w:r w:rsidRPr="003420D4">
        <w:rPr>
          <w:rStyle w:val="Strk"/>
          <w:rFonts w:ascii="Arial" w:eastAsia="Arial" w:hAnsi="Arial" w:cs="Arial"/>
          <w:sz w:val="20"/>
          <w:szCs w:val="20"/>
          <w:lang w:bidi="sv-SE"/>
        </w:rPr>
        <w:br/>
      </w:r>
      <w:r w:rsidR="000A4B94" w:rsidRPr="004F0790">
        <w:rPr>
          <w:rFonts w:ascii="Arial" w:hAnsi="Arial" w:cs="Arial"/>
          <w:sz w:val="20"/>
          <w:szCs w:val="20"/>
          <w:lang w:bidi="sv-SE"/>
        </w:rPr>
        <w:t xml:space="preserve">Peer Leth, vd för Troldtekt A/S: 8747 8130 // </w:t>
      </w:r>
      <w:hyperlink r:id="rId12" w:history="1">
        <w:r w:rsidR="000A4B94" w:rsidRPr="004F0790">
          <w:rPr>
            <w:rStyle w:val="Hyperlink"/>
            <w:rFonts w:ascii="Arial" w:hAnsi="Arial" w:cs="Arial"/>
            <w:sz w:val="20"/>
            <w:szCs w:val="20"/>
            <w:lang w:bidi="sv-SE"/>
          </w:rPr>
          <w:t>ple@troldtekt.dk</w:t>
        </w:r>
      </w:hyperlink>
      <w:r w:rsidR="000A4B94" w:rsidRPr="004F0790">
        <w:rPr>
          <w:rFonts w:ascii="Arial" w:hAnsi="Arial" w:cs="Arial"/>
          <w:sz w:val="20"/>
          <w:szCs w:val="20"/>
          <w:lang w:bidi="sv-SE"/>
        </w:rPr>
        <w:t xml:space="preserve">       </w:t>
      </w:r>
      <w:r w:rsidR="000A4B94" w:rsidRPr="004F0790">
        <w:rPr>
          <w:rFonts w:ascii="Arial" w:hAnsi="Arial" w:cs="Arial"/>
          <w:sz w:val="20"/>
          <w:szCs w:val="20"/>
          <w:lang w:bidi="sv-SE"/>
        </w:rPr>
        <w:br/>
        <w:t xml:space="preserve">Tina </w:t>
      </w:r>
      <w:proofErr w:type="spellStart"/>
      <w:r w:rsidR="000A4B94" w:rsidRPr="004F0790">
        <w:rPr>
          <w:rFonts w:ascii="Arial" w:hAnsi="Arial" w:cs="Arial"/>
          <w:sz w:val="20"/>
          <w:szCs w:val="20"/>
          <w:lang w:bidi="sv-SE"/>
        </w:rPr>
        <w:t>Snedker</w:t>
      </w:r>
      <w:proofErr w:type="spellEnd"/>
      <w:r w:rsidR="000A4B94" w:rsidRPr="004F0790">
        <w:rPr>
          <w:rFonts w:ascii="Arial" w:hAnsi="Arial" w:cs="Arial"/>
          <w:sz w:val="20"/>
          <w:szCs w:val="20"/>
          <w:lang w:bidi="sv-SE"/>
        </w:rPr>
        <w:t xml:space="preserve"> Kristensen, marknads- och kommunikationschef: 8747 8124 // </w:t>
      </w:r>
      <w:hyperlink r:id="rId13" w:history="1">
        <w:r w:rsidR="000A4B94" w:rsidRPr="004F0790">
          <w:rPr>
            <w:rStyle w:val="Hyperlink"/>
            <w:rFonts w:ascii="Arial" w:hAnsi="Arial" w:cs="Arial"/>
            <w:sz w:val="20"/>
            <w:szCs w:val="20"/>
            <w:lang w:bidi="sv-SE"/>
          </w:rPr>
          <w:t>tkr@troldtekt.dk</w:t>
        </w:r>
      </w:hyperlink>
    </w:p>
    <w:p w14:paraId="61146B58" w14:textId="77777777" w:rsidR="000A4B94" w:rsidRPr="004F0790" w:rsidRDefault="000A4B94" w:rsidP="000A4B94">
      <w:pPr>
        <w:pStyle w:val="NormalWeb"/>
        <w:spacing w:before="0" w:beforeAutospacing="0" w:after="0" w:afterAutospacing="0"/>
        <w:rPr>
          <w:rStyle w:val="Hyperlink"/>
          <w:rFonts w:ascii="Arial" w:hAnsi="Arial" w:cs="Arial"/>
          <w:sz w:val="20"/>
          <w:szCs w:val="20"/>
          <w:lang w:bidi="sv-SE"/>
        </w:rPr>
      </w:pPr>
    </w:p>
    <w:p w14:paraId="6766ECA1" w14:textId="77777777" w:rsidR="000A4B94" w:rsidRPr="004F0790" w:rsidRDefault="000A4B94" w:rsidP="000A4B94">
      <w:pPr>
        <w:pStyle w:val="NormalWeb"/>
        <w:spacing w:before="0" w:beforeAutospacing="0" w:after="0" w:afterAutospacing="0"/>
        <w:rPr>
          <w:rFonts w:ascii="Arial" w:hAnsi="Arial" w:cs="Arial"/>
          <w:sz w:val="20"/>
          <w:szCs w:val="20"/>
          <w:lang w:bidi="sv-SE"/>
        </w:rPr>
      </w:pPr>
      <w:r w:rsidRPr="004F0790">
        <w:rPr>
          <w:rFonts w:ascii="Arial" w:hAnsi="Arial" w:cs="Arial"/>
          <w:sz w:val="20"/>
          <w:szCs w:val="20"/>
          <w:lang w:bidi="sv-SE"/>
        </w:rPr>
        <w:t>Troldtekt A/S</w:t>
      </w:r>
      <w:r w:rsidRPr="004F0790">
        <w:rPr>
          <w:rFonts w:ascii="Arial" w:hAnsi="Arial" w:cs="Arial"/>
          <w:sz w:val="20"/>
          <w:szCs w:val="20"/>
          <w:lang w:bidi="sv-SE"/>
        </w:rPr>
        <w:br/>
      </w:r>
      <w:proofErr w:type="spellStart"/>
      <w:r w:rsidRPr="004F0790">
        <w:rPr>
          <w:rFonts w:ascii="Arial" w:hAnsi="Arial" w:cs="Arial"/>
          <w:sz w:val="20"/>
          <w:szCs w:val="20"/>
          <w:lang w:bidi="sv-SE"/>
        </w:rPr>
        <w:t>Sletvej</w:t>
      </w:r>
      <w:proofErr w:type="spellEnd"/>
      <w:r w:rsidRPr="004F0790">
        <w:rPr>
          <w:rFonts w:ascii="Arial" w:hAnsi="Arial" w:cs="Arial"/>
          <w:sz w:val="20"/>
          <w:szCs w:val="20"/>
          <w:lang w:bidi="sv-SE"/>
        </w:rPr>
        <w:t xml:space="preserve"> 2A</w:t>
      </w:r>
      <w:r w:rsidRPr="004F0790">
        <w:rPr>
          <w:rFonts w:ascii="Arial" w:hAnsi="Arial" w:cs="Arial"/>
          <w:sz w:val="20"/>
          <w:szCs w:val="20"/>
          <w:lang w:bidi="sv-SE"/>
        </w:rPr>
        <w:br/>
        <w:t xml:space="preserve">DK 8310 </w:t>
      </w:r>
      <w:proofErr w:type="spellStart"/>
      <w:r w:rsidRPr="004F0790">
        <w:rPr>
          <w:rFonts w:ascii="Arial" w:hAnsi="Arial" w:cs="Arial"/>
          <w:sz w:val="20"/>
          <w:szCs w:val="20"/>
          <w:lang w:bidi="sv-SE"/>
        </w:rPr>
        <w:t>Tranbjerg</w:t>
      </w:r>
      <w:proofErr w:type="spellEnd"/>
      <w:r w:rsidRPr="004F0790">
        <w:rPr>
          <w:rFonts w:ascii="Arial" w:hAnsi="Arial" w:cs="Arial"/>
          <w:sz w:val="20"/>
          <w:szCs w:val="20"/>
          <w:lang w:bidi="sv-SE"/>
        </w:rPr>
        <w:t xml:space="preserve"> J</w:t>
      </w:r>
      <w:r w:rsidRPr="004F0790">
        <w:rPr>
          <w:rFonts w:ascii="Arial" w:hAnsi="Arial" w:cs="Arial"/>
          <w:sz w:val="20"/>
          <w:szCs w:val="20"/>
          <w:lang w:bidi="sv-SE"/>
        </w:rPr>
        <w:br/>
      </w:r>
      <w:hyperlink r:id="rId14" w:history="1">
        <w:r w:rsidRPr="004F0790">
          <w:rPr>
            <w:rStyle w:val="Hyperlink"/>
            <w:rFonts w:ascii="Arial" w:hAnsi="Arial" w:cs="Arial"/>
            <w:sz w:val="20"/>
            <w:szCs w:val="20"/>
            <w:lang w:bidi="sv-SE"/>
          </w:rPr>
          <w:t>www.troldtekt.dk</w:t>
        </w:r>
      </w:hyperlink>
    </w:p>
    <w:p w14:paraId="7290B846" w14:textId="77777777" w:rsidR="000A4B94" w:rsidRPr="004F0790" w:rsidRDefault="000A4B94" w:rsidP="000A4B94">
      <w:pPr>
        <w:pStyle w:val="NormalWeb"/>
        <w:spacing w:before="0" w:beforeAutospacing="0" w:after="0" w:afterAutospacing="0"/>
        <w:rPr>
          <w:rFonts w:ascii="Arial" w:hAnsi="Arial" w:cs="Arial"/>
          <w:sz w:val="20"/>
          <w:szCs w:val="20"/>
          <w:lang w:bidi="sv-SE"/>
        </w:rPr>
      </w:pPr>
    </w:p>
    <w:p w14:paraId="34FA42D3" w14:textId="547F222D" w:rsidR="000A4B94" w:rsidRPr="004F0790" w:rsidRDefault="000A4B94" w:rsidP="000A4B94">
      <w:pPr>
        <w:pStyle w:val="NormalWeb"/>
        <w:spacing w:before="0" w:beforeAutospacing="0" w:after="0" w:afterAutospacing="0"/>
        <w:rPr>
          <w:rFonts w:ascii="Arial" w:hAnsi="Arial" w:cs="Arial"/>
          <w:color w:val="0000FF" w:themeColor="hyperlink"/>
          <w:sz w:val="20"/>
          <w:szCs w:val="20"/>
          <w:u w:val="single"/>
          <w:lang w:bidi="sv-SE"/>
        </w:rPr>
      </w:pPr>
      <w:r w:rsidRPr="004F0790">
        <w:rPr>
          <w:rFonts w:ascii="Arial" w:hAnsi="Arial" w:cs="Arial"/>
          <w:sz w:val="20"/>
          <w:szCs w:val="20"/>
          <w:lang w:bidi="sv-SE"/>
        </w:rPr>
        <w:t>Troldtekt AB</w:t>
      </w:r>
      <w:r w:rsidRPr="004F0790">
        <w:rPr>
          <w:rFonts w:ascii="Arial" w:hAnsi="Arial" w:cs="Arial"/>
          <w:sz w:val="20"/>
          <w:szCs w:val="20"/>
          <w:lang w:bidi="sv-SE"/>
        </w:rPr>
        <w:br/>
      </w:r>
      <w:proofErr w:type="spellStart"/>
      <w:r w:rsidR="00E561B6" w:rsidRPr="00E561B6">
        <w:rPr>
          <w:rFonts w:ascii="Arial" w:hAnsi="Arial" w:cs="Arial"/>
          <w:sz w:val="20"/>
          <w:szCs w:val="20"/>
        </w:rPr>
        <w:t>Lagervägen</w:t>
      </w:r>
      <w:proofErr w:type="spellEnd"/>
      <w:r w:rsidR="00E561B6" w:rsidRPr="00E561B6">
        <w:rPr>
          <w:rFonts w:ascii="Arial" w:hAnsi="Arial" w:cs="Arial"/>
          <w:sz w:val="20"/>
          <w:szCs w:val="20"/>
        </w:rPr>
        <w:t xml:space="preserve"> 4B</w:t>
      </w:r>
      <w:r w:rsidR="00E561B6" w:rsidRPr="00E561B6">
        <w:rPr>
          <w:rFonts w:ascii="Arial" w:hAnsi="Arial" w:cs="Arial"/>
          <w:sz w:val="20"/>
          <w:szCs w:val="20"/>
        </w:rPr>
        <w:br/>
      </w:r>
      <w:r w:rsidR="00263F40">
        <w:rPr>
          <w:rFonts w:ascii="Arial" w:hAnsi="Arial" w:cs="Arial"/>
          <w:sz w:val="20"/>
          <w:szCs w:val="20"/>
        </w:rPr>
        <w:t xml:space="preserve">SE </w:t>
      </w:r>
      <w:bookmarkStart w:id="1" w:name="_GoBack"/>
      <w:bookmarkEnd w:id="1"/>
      <w:r w:rsidR="00E561B6" w:rsidRPr="00E561B6">
        <w:rPr>
          <w:rFonts w:ascii="Arial" w:hAnsi="Arial" w:cs="Arial"/>
          <w:sz w:val="20"/>
          <w:szCs w:val="20"/>
        </w:rPr>
        <w:t>232 37 Arlöv</w:t>
      </w:r>
      <w:r w:rsidRPr="004F0790">
        <w:rPr>
          <w:rFonts w:ascii="Arial" w:hAnsi="Arial" w:cs="Arial"/>
          <w:sz w:val="20"/>
          <w:szCs w:val="20"/>
          <w:lang w:bidi="sv-SE"/>
        </w:rPr>
        <w:br/>
      </w:r>
      <w:hyperlink r:id="rId15" w:history="1">
        <w:r w:rsidRPr="004F0790">
          <w:rPr>
            <w:rStyle w:val="Hyperlink"/>
            <w:rFonts w:ascii="Arial" w:hAnsi="Arial" w:cs="Arial"/>
            <w:sz w:val="20"/>
            <w:szCs w:val="20"/>
            <w:lang w:bidi="sv-SE"/>
          </w:rPr>
          <w:t>www.troldtekt.se</w:t>
        </w:r>
      </w:hyperlink>
      <w:r w:rsidRPr="004F0790">
        <w:rPr>
          <w:rFonts w:ascii="Arial" w:hAnsi="Arial" w:cs="Arial"/>
          <w:sz w:val="20"/>
          <w:szCs w:val="20"/>
          <w:lang w:bidi="sv-SE"/>
        </w:rPr>
        <w:t xml:space="preserve">    </w:t>
      </w:r>
    </w:p>
    <w:p w14:paraId="7FE279FB" w14:textId="77777777" w:rsidR="000A4B94" w:rsidRPr="004F0790" w:rsidRDefault="000A4B94" w:rsidP="000A4B94">
      <w:pPr>
        <w:rPr>
          <w:rFonts w:ascii="Arial" w:hAnsi="Arial" w:cs="Arial"/>
        </w:rPr>
      </w:pPr>
    </w:p>
    <w:p w14:paraId="6DDC2EA2" w14:textId="53ED4140" w:rsidR="00F82A93" w:rsidRDefault="00F82A93" w:rsidP="000A4B94">
      <w:pPr>
        <w:pStyle w:val="NormalWeb"/>
        <w:spacing w:before="0" w:beforeAutospacing="0" w:after="0" w:afterAutospacing="0"/>
        <w:rPr>
          <w:rFonts w:ascii="Arial" w:hAnsi="Arial" w:cs="Arial"/>
          <w:i/>
        </w:rPr>
      </w:pPr>
    </w:p>
    <w:p w14:paraId="4FED0698" w14:textId="77777777" w:rsidR="00642C42" w:rsidRPr="003420D4" w:rsidRDefault="00642C42" w:rsidP="000A4B94">
      <w:pPr>
        <w:pStyle w:val="NormalWeb"/>
        <w:spacing w:before="0" w:beforeAutospacing="0" w:after="0" w:afterAutospacing="0"/>
        <w:rPr>
          <w:rFonts w:ascii="Arial" w:hAnsi="Arial" w:cs="Arial"/>
          <w:i/>
        </w:rPr>
      </w:pPr>
    </w:p>
    <w:sectPr w:rsidR="00642C42" w:rsidRPr="003420D4" w:rsidSect="003420D4">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896D" w14:textId="77777777" w:rsidR="00191EBB" w:rsidRDefault="00191EBB" w:rsidP="00F8517F">
      <w:pPr>
        <w:spacing w:line="240" w:lineRule="auto"/>
      </w:pPr>
      <w:r>
        <w:separator/>
      </w:r>
    </w:p>
  </w:endnote>
  <w:endnote w:type="continuationSeparator" w:id="0">
    <w:p w14:paraId="799E225E" w14:textId="77777777" w:rsidR="00191EBB" w:rsidRDefault="00191EB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EE9B" w14:textId="77777777" w:rsidR="00191EBB" w:rsidRDefault="00191EBB" w:rsidP="00F8517F">
      <w:pPr>
        <w:spacing w:line="240" w:lineRule="auto"/>
      </w:pPr>
      <w:r>
        <w:separator/>
      </w:r>
    </w:p>
  </w:footnote>
  <w:footnote w:type="continuationSeparator" w:id="0">
    <w:p w14:paraId="74A1EEFA" w14:textId="77777777" w:rsidR="00191EBB" w:rsidRDefault="00191EB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D8297F9" w:rsidR="004534E2" w:rsidRPr="00530C74" w:rsidRDefault="00530C74" w:rsidP="00530C74">
    <w:pPr>
      <w:pStyle w:val="Sidehoved"/>
      <w:jc w:val="right"/>
    </w:pPr>
    <w:r>
      <w:rPr>
        <w:rFonts w:ascii="Arial" w:eastAsia="Arial" w:hAnsi="Arial" w:cs="Arial"/>
        <w:noProof/>
        <w:szCs w:val="20"/>
        <w:lang w:bidi="sv-SE"/>
      </w:rPr>
      <w:drawing>
        <wp:inline distT="0" distB="0" distL="0" distR="0" wp14:anchorId="360CDA5D" wp14:editId="2621F06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07C9"/>
    <w:rsid w:val="000423DB"/>
    <w:rsid w:val="00043FA3"/>
    <w:rsid w:val="00046223"/>
    <w:rsid w:val="00054116"/>
    <w:rsid w:val="000551E0"/>
    <w:rsid w:val="0005728D"/>
    <w:rsid w:val="00062410"/>
    <w:rsid w:val="0006424D"/>
    <w:rsid w:val="00075ABB"/>
    <w:rsid w:val="000770CA"/>
    <w:rsid w:val="000807FB"/>
    <w:rsid w:val="00087B59"/>
    <w:rsid w:val="0009799E"/>
    <w:rsid w:val="000A4B94"/>
    <w:rsid w:val="000C4B82"/>
    <w:rsid w:val="000D0EDA"/>
    <w:rsid w:val="000E0624"/>
    <w:rsid w:val="000F0413"/>
    <w:rsid w:val="00102852"/>
    <w:rsid w:val="00110A13"/>
    <w:rsid w:val="0011274A"/>
    <w:rsid w:val="00124D8A"/>
    <w:rsid w:val="00127DD3"/>
    <w:rsid w:val="00130900"/>
    <w:rsid w:val="00131A00"/>
    <w:rsid w:val="00137642"/>
    <w:rsid w:val="0014036A"/>
    <w:rsid w:val="00144597"/>
    <w:rsid w:val="00155A4F"/>
    <w:rsid w:val="00172272"/>
    <w:rsid w:val="001907E8"/>
    <w:rsid w:val="00191EBB"/>
    <w:rsid w:val="00192561"/>
    <w:rsid w:val="0019280E"/>
    <w:rsid w:val="00194F57"/>
    <w:rsid w:val="001B3A84"/>
    <w:rsid w:val="001C1485"/>
    <w:rsid w:val="001C228C"/>
    <w:rsid w:val="001C783F"/>
    <w:rsid w:val="001D1FE7"/>
    <w:rsid w:val="001D60F4"/>
    <w:rsid w:val="001E150D"/>
    <w:rsid w:val="001E74CC"/>
    <w:rsid w:val="001E79B5"/>
    <w:rsid w:val="001F4B0B"/>
    <w:rsid w:val="001F5152"/>
    <w:rsid w:val="001F6D2C"/>
    <w:rsid w:val="0020510E"/>
    <w:rsid w:val="00206558"/>
    <w:rsid w:val="002135B9"/>
    <w:rsid w:val="00233AE6"/>
    <w:rsid w:val="0023728E"/>
    <w:rsid w:val="00241950"/>
    <w:rsid w:val="002556D3"/>
    <w:rsid w:val="002606D7"/>
    <w:rsid w:val="00263F40"/>
    <w:rsid w:val="00266D41"/>
    <w:rsid w:val="002760E1"/>
    <w:rsid w:val="00276D7E"/>
    <w:rsid w:val="002A3D5F"/>
    <w:rsid w:val="002B56A8"/>
    <w:rsid w:val="002B5A19"/>
    <w:rsid w:val="002C0199"/>
    <w:rsid w:val="002C3D31"/>
    <w:rsid w:val="002D37D9"/>
    <w:rsid w:val="002D44BD"/>
    <w:rsid w:val="002D52C9"/>
    <w:rsid w:val="002E58DF"/>
    <w:rsid w:val="002E78FC"/>
    <w:rsid w:val="00300144"/>
    <w:rsid w:val="003026F4"/>
    <w:rsid w:val="00312CD4"/>
    <w:rsid w:val="00314C1D"/>
    <w:rsid w:val="0032586B"/>
    <w:rsid w:val="00331F06"/>
    <w:rsid w:val="00335A8A"/>
    <w:rsid w:val="0034163C"/>
    <w:rsid w:val="003420D4"/>
    <w:rsid w:val="00352E05"/>
    <w:rsid w:val="00361E9F"/>
    <w:rsid w:val="003722A7"/>
    <w:rsid w:val="0037244D"/>
    <w:rsid w:val="003812E5"/>
    <w:rsid w:val="00381CEC"/>
    <w:rsid w:val="00384960"/>
    <w:rsid w:val="00397961"/>
    <w:rsid w:val="003A3B53"/>
    <w:rsid w:val="003A6384"/>
    <w:rsid w:val="003C5F92"/>
    <w:rsid w:val="003D32D3"/>
    <w:rsid w:val="003D4412"/>
    <w:rsid w:val="003E0186"/>
    <w:rsid w:val="00406BDB"/>
    <w:rsid w:val="00410FC1"/>
    <w:rsid w:val="00422E15"/>
    <w:rsid w:val="0042361D"/>
    <w:rsid w:val="00425470"/>
    <w:rsid w:val="00425F55"/>
    <w:rsid w:val="00452895"/>
    <w:rsid w:val="004534E2"/>
    <w:rsid w:val="004565F8"/>
    <w:rsid w:val="00471BF3"/>
    <w:rsid w:val="00475FD2"/>
    <w:rsid w:val="00480783"/>
    <w:rsid w:val="004860FF"/>
    <w:rsid w:val="004863E4"/>
    <w:rsid w:val="004902C5"/>
    <w:rsid w:val="004927E9"/>
    <w:rsid w:val="00495991"/>
    <w:rsid w:val="00497A50"/>
    <w:rsid w:val="004B2998"/>
    <w:rsid w:val="004B5C3A"/>
    <w:rsid w:val="004C5F41"/>
    <w:rsid w:val="004E36F3"/>
    <w:rsid w:val="004E7180"/>
    <w:rsid w:val="004F00C0"/>
    <w:rsid w:val="004F01E4"/>
    <w:rsid w:val="004F38A9"/>
    <w:rsid w:val="004F4B5E"/>
    <w:rsid w:val="00512E23"/>
    <w:rsid w:val="0051473F"/>
    <w:rsid w:val="00516BA9"/>
    <w:rsid w:val="005251F0"/>
    <w:rsid w:val="00527C5F"/>
    <w:rsid w:val="00530C74"/>
    <w:rsid w:val="00531375"/>
    <w:rsid w:val="00541F8D"/>
    <w:rsid w:val="00560AFD"/>
    <w:rsid w:val="00562958"/>
    <w:rsid w:val="0056578A"/>
    <w:rsid w:val="0056772F"/>
    <w:rsid w:val="00574A05"/>
    <w:rsid w:val="00581DB3"/>
    <w:rsid w:val="00583E90"/>
    <w:rsid w:val="00586E0C"/>
    <w:rsid w:val="00591890"/>
    <w:rsid w:val="005A1DA4"/>
    <w:rsid w:val="005A3FF6"/>
    <w:rsid w:val="005C1A28"/>
    <w:rsid w:val="005E6972"/>
    <w:rsid w:val="005E727E"/>
    <w:rsid w:val="005F52BB"/>
    <w:rsid w:val="005F6144"/>
    <w:rsid w:val="00602EF7"/>
    <w:rsid w:val="00611597"/>
    <w:rsid w:val="006137DC"/>
    <w:rsid w:val="006141BC"/>
    <w:rsid w:val="00615C57"/>
    <w:rsid w:val="006214FC"/>
    <w:rsid w:val="00626534"/>
    <w:rsid w:val="00633D48"/>
    <w:rsid w:val="006352A0"/>
    <w:rsid w:val="00642C42"/>
    <w:rsid w:val="006505CA"/>
    <w:rsid w:val="00661CAB"/>
    <w:rsid w:val="0067063C"/>
    <w:rsid w:val="0067066E"/>
    <w:rsid w:val="006741BD"/>
    <w:rsid w:val="006772CD"/>
    <w:rsid w:val="006778B4"/>
    <w:rsid w:val="00681B9B"/>
    <w:rsid w:val="00684E37"/>
    <w:rsid w:val="006A3CC0"/>
    <w:rsid w:val="006B5266"/>
    <w:rsid w:val="006C0BA4"/>
    <w:rsid w:val="006C1776"/>
    <w:rsid w:val="006C2582"/>
    <w:rsid w:val="006F2EA6"/>
    <w:rsid w:val="006F4343"/>
    <w:rsid w:val="007007C5"/>
    <w:rsid w:val="00701D1D"/>
    <w:rsid w:val="00702B6B"/>
    <w:rsid w:val="00704BA4"/>
    <w:rsid w:val="00704DF6"/>
    <w:rsid w:val="00707EF4"/>
    <w:rsid w:val="00710FE9"/>
    <w:rsid w:val="00715119"/>
    <w:rsid w:val="00717366"/>
    <w:rsid w:val="0075336E"/>
    <w:rsid w:val="00754402"/>
    <w:rsid w:val="00757363"/>
    <w:rsid w:val="007637BE"/>
    <w:rsid w:val="00764FA1"/>
    <w:rsid w:val="0076517C"/>
    <w:rsid w:val="00775C55"/>
    <w:rsid w:val="00780EEA"/>
    <w:rsid w:val="00783A44"/>
    <w:rsid w:val="00791AA2"/>
    <w:rsid w:val="007934E6"/>
    <w:rsid w:val="00794E38"/>
    <w:rsid w:val="007956C7"/>
    <w:rsid w:val="00796225"/>
    <w:rsid w:val="007A3DAB"/>
    <w:rsid w:val="007C3A73"/>
    <w:rsid w:val="007D6D1A"/>
    <w:rsid w:val="007E1E76"/>
    <w:rsid w:val="007F2CEB"/>
    <w:rsid w:val="007F3CE7"/>
    <w:rsid w:val="00800F99"/>
    <w:rsid w:val="008034C4"/>
    <w:rsid w:val="00803A34"/>
    <w:rsid w:val="00812D2D"/>
    <w:rsid w:val="00813C79"/>
    <w:rsid w:val="00813DC0"/>
    <w:rsid w:val="0081617B"/>
    <w:rsid w:val="008219A9"/>
    <w:rsid w:val="008263CD"/>
    <w:rsid w:val="00831C18"/>
    <w:rsid w:val="008325B5"/>
    <w:rsid w:val="008375A4"/>
    <w:rsid w:val="00841E57"/>
    <w:rsid w:val="00842644"/>
    <w:rsid w:val="008505BB"/>
    <w:rsid w:val="0085333E"/>
    <w:rsid w:val="00873D50"/>
    <w:rsid w:val="0088066B"/>
    <w:rsid w:val="00882260"/>
    <w:rsid w:val="008A0E9B"/>
    <w:rsid w:val="008A4924"/>
    <w:rsid w:val="008B4461"/>
    <w:rsid w:val="008B4D45"/>
    <w:rsid w:val="008B513C"/>
    <w:rsid w:val="008B6DDB"/>
    <w:rsid w:val="008C2CEB"/>
    <w:rsid w:val="008C44BF"/>
    <w:rsid w:val="008C6E08"/>
    <w:rsid w:val="008D04C1"/>
    <w:rsid w:val="008D1F6A"/>
    <w:rsid w:val="008D6540"/>
    <w:rsid w:val="008D6DFC"/>
    <w:rsid w:val="008E39B4"/>
    <w:rsid w:val="008F3DAF"/>
    <w:rsid w:val="008F66D4"/>
    <w:rsid w:val="008F7B56"/>
    <w:rsid w:val="009071A9"/>
    <w:rsid w:val="00922537"/>
    <w:rsid w:val="00924AD1"/>
    <w:rsid w:val="00931E31"/>
    <w:rsid w:val="00936A3B"/>
    <w:rsid w:val="00945A07"/>
    <w:rsid w:val="00947AAB"/>
    <w:rsid w:val="009536C7"/>
    <w:rsid w:val="00967D0D"/>
    <w:rsid w:val="00976313"/>
    <w:rsid w:val="00980FD8"/>
    <w:rsid w:val="009A33E5"/>
    <w:rsid w:val="009A3518"/>
    <w:rsid w:val="009B4073"/>
    <w:rsid w:val="009B48C2"/>
    <w:rsid w:val="009C267D"/>
    <w:rsid w:val="009C5312"/>
    <w:rsid w:val="009D7A45"/>
    <w:rsid w:val="009E1467"/>
    <w:rsid w:val="009E1665"/>
    <w:rsid w:val="009E51F7"/>
    <w:rsid w:val="00A074BF"/>
    <w:rsid w:val="00A20E0B"/>
    <w:rsid w:val="00A36E88"/>
    <w:rsid w:val="00A37530"/>
    <w:rsid w:val="00A461AC"/>
    <w:rsid w:val="00A57636"/>
    <w:rsid w:val="00A66725"/>
    <w:rsid w:val="00A82412"/>
    <w:rsid w:val="00A8615C"/>
    <w:rsid w:val="00A91EB9"/>
    <w:rsid w:val="00A92439"/>
    <w:rsid w:val="00AA1CCA"/>
    <w:rsid w:val="00AA520A"/>
    <w:rsid w:val="00AA6776"/>
    <w:rsid w:val="00AB120A"/>
    <w:rsid w:val="00AC21C2"/>
    <w:rsid w:val="00AD1A93"/>
    <w:rsid w:val="00AF637A"/>
    <w:rsid w:val="00B057F9"/>
    <w:rsid w:val="00B076D0"/>
    <w:rsid w:val="00B343BA"/>
    <w:rsid w:val="00B37FC5"/>
    <w:rsid w:val="00B5756B"/>
    <w:rsid w:val="00B71B00"/>
    <w:rsid w:val="00B72C97"/>
    <w:rsid w:val="00B7712E"/>
    <w:rsid w:val="00B81034"/>
    <w:rsid w:val="00B82D69"/>
    <w:rsid w:val="00B85ED7"/>
    <w:rsid w:val="00B86081"/>
    <w:rsid w:val="00B9167F"/>
    <w:rsid w:val="00BA013A"/>
    <w:rsid w:val="00BA04CC"/>
    <w:rsid w:val="00BA2559"/>
    <w:rsid w:val="00BA49A8"/>
    <w:rsid w:val="00BA642C"/>
    <w:rsid w:val="00BA672E"/>
    <w:rsid w:val="00BB39BA"/>
    <w:rsid w:val="00BC3FA5"/>
    <w:rsid w:val="00BC5ED5"/>
    <w:rsid w:val="00BC64B9"/>
    <w:rsid w:val="00BE333F"/>
    <w:rsid w:val="00BF2C47"/>
    <w:rsid w:val="00BF4046"/>
    <w:rsid w:val="00BF64E1"/>
    <w:rsid w:val="00C02908"/>
    <w:rsid w:val="00C02B02"/>
    <w:rsid w:val="00C124D8"/>
    <w:rsid w:val="00C1351E"/>
    <w:rsid w:val="00C151C2"/>
    <w:rsid w:val="00C40230"/>
    <w:rsid w:val="00C40E4A"/>
    <w:rsid w:val="00C42C28"/>
    <w:rsid w:val="00C45F50"/>
    <w:rsid w:val="00C52FD4"/>
    <w:rsid w:val="00C62328"/>
    <w:rsid w:val="00C73B1D"/>
    <w:rsid w:val="00C8168F"/>
    <w:rsid w:val="00C9177A"/>
    <w:rsid w:val="00C92EBB"/>
    <w:rsid w:val="00C946EA"/>
    <w:rsid w:val="00C97479"/>
    <w:rsid w:val="00CA3BEF"/>
    <w:rsid w:val="00CA58B0"/>
    <w:rsid w:val="00CC7016"/>
    <w:rsid w:val="00CE3F8B"/>
    <w:rsid w:val="00CF69A5"/>
    <w:rsid w:val="00CF762A"/>
    <w:rsid w:val="00D16C45"/>
    <w:rsid w:val="00D2097C"/>
    <w:rsid w:val="00D22374"/>
    <w:rsid w:val="00D30996"/>
    <w:rsid w:val="00D411C0"/>
    <w:rsid w:val="00D522DE"/>
    <w:rsid w:val="00D615CE"/>
    <w:rsid w:val="00D62F79"/>
    <w:rsid w:val="00D741E4"/>
    <w:rsid w:val="00D760F1"/>
    <w:rsid w:val="00D77E9A"/>
    <w:rsid w:val="00D82291"/>
    <w:rsid w:val="00D82328"/>
    <w:rsid w:val="00D862A7"/>
    <w:rsid w:val="00D86D6E"/>
    <w:rsid w:val="00D94F52"/>
    <w:rsid w:val="00DA4596"/>
    <w:rsid w:val="00DB088C"/>
    <w:rsid w:val="00DD138F"/>
    <w:rsid w:val="00DE025B"/>
    <w:rsid w:val="00DE1016"/>
    <w:rsid w:val="00DE16F6"/>
    <w:rsid w:val="00DE443E"/>
    <w:rsid w:val="00DE678B"/>
    <w:rsid w:val="00DF106B"/>
    <w:rsid w:val="00DF2635"/>
    <w:rsid w:val="00DF6F11"/>
    <w:rsid w:val="00E114F1"/>
    <w:rsid w:val="00E17991"/>
    <w:rsid w:val="00E40D17"/>
    <w:rsid w:val="00E40E03"/>
    <w:rsid w:val="00E411AB"/>
    <w:rsid w:val="00E4479F"/>
    <w:rsid w:val="00E4561B"/>
    <w:rsid w:val="00E54148"/>
    <w:rsid w:val="00E561B6"/>
    <w:rsid w:val="00E564B9"/>
    <w:rsid w:val="00E57B9E"/>
    <w:rsid w:val="00E57CB5"/>
    <w:rsid w:val="00E620DD"/>
    <w:rsid w:val="00E74911"/>
    <w:rsid w:val="00E81225"/>
    <w:rsid w:val="00E8167D"/>
    <w:rsid w:val="00E91D67"/>
    <w:rsid w:val="00EA3EA0"/>
    <w:rsid w:val="00EB07F4"/>
    <w:rsid w:val="00EB486A"/>
    <w:rsid w:val="00EB64C6"/>
    <w:rsid w:val="00EC0D26"/>
    <w:rsid w:val="00ED1FFF"/>
    <w:rsid w:val="00EE02C9"/>
    <w:rsid w:val="00F00151"/>
    <w:rsid w:val="00F05EA1"/>
    <w:rsid w:val="00F24146"/>
    <w:rsid w:val="00F32227"/>
    <w:rsid w:val="00F3743E"/>
    <w:rsid w:val="00F405AF"/>
    <w:rsid w:val="00F45DBD"/>
    <w:rsid w:val="00F5061E"/>
    <w:rsid w:val="00F50A6D"/>
    <w:rsid w:val="00F67C5E"/>
    <w:rsid w:val="00F7055E"/>
    <w:rsid w:val="00F74F33"/>
    <w:rsid w:val="00F75B4B"/>
    <w:rsid w:val="00F778E8"/>
    <w:rsid w:val="00F82A93"/>
    <w:rsid w:val="00F8517F"/>
    <w:rsid w:val="00F86940"/>
    <w:rsid w:val="00F970B8"/>
    <w:rsid w:val="00FB70FA"/>
    <w:rsid w:val="00FC7B94"/>
    <w:rsid w:val="00FD23C4"/>
    <w:rsid w:val="00FD28BF"/>
    <w:rsid w:val="00FD7284"/>
    <w:rsid w:val="00FE16E7"/>
    <w:rsid w:val="00FE485C"/>
    <w:rsid w:val="00FF4774"/>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8152692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5127322">
      <w:bodyDiv w:val="1"/>
      <w:marLeft w:val="0"/>
      <w:marRight w:val="0"/>
      <w:marTop w:val="0"/>
      <w:marBottom w:val="0"/>
      <w:divBdr>
        <w:top w:val="none" w:sz="0" w:space="0" w:color="auto"/>
        <w:left w:val="none" w:sz="0" w:space="0" w:color="auto"/>
        <w:bottom w:val="none" w:sz="0" w:space="0" w:color="auto"/>
        <w:right w:val="none" w:sz="0" w:space="0" w:color="auto"/>
      </w:divBdr>
    </w:div>
    <w:div w:id="1188829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9477433">
      <w:bodyDiv w:val="1"/>
      <w:marLeft w:val="0"/>
      <w:marRight w:val="0"/>
      <w:marTop w:val="0"/>
      <w:marBottom w:val="0"/>
      <w:divBdr>
        <w:top w:val="none" w:sz="0" w:space="0" w:color="auto"/>
        <w:left w:val="none" w:sz="0" w:space="0" w:color="auto"/>
        <w:bottom w:val="none" w:sz="0" w:space="0" w:color="auto"/>
        <w:right w:val="none" w:sz="0" w:space="0" w:color="auto"/>
      </w:divBdr>
    </w:div>
    <w:div w:id="204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Restaurang/Ljud_och_smak" TargetMode="External"/><Relationship Id="rId13" Type="http://schemas.openxmlformats.org/officeDocument/2006/relationships/hyperlink" Target="mailto:tkr@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Gastronomi-med-bra-akustik-i-Aarhus" TargetMode="External"/><Relationship Id="rId5" Type="http://schemas.openxmlformats.org/officeDocument/2006/relationships/webSettings" Target="webSettings.xml"/><Relationship Id="rId15" Type="http://schemas.openxmlformats.org/officeDocument/2006/relationships/hyperlink" Target="http://www.troldtekt.se" TargetMode="External"/><Relationship Id="rId10" Type="http://schemas.openxmlformats.org/officeDocument/2006/relationships/hyperlink" Target="https://www.troldtekt.se/Nyheter/Teman/Folj_med_till_Koepenhamn/Restauranger" TargetMode="External"/><Relationship Id="rId4" Type="http://schemas.openxmlformats.org/officeDocument/2006/relationships/settings" Target="settings.xml"/><Relationship Id="rId9" Type="http://schemas.openxmlformats.org/officeDocument/2006/relationships/hyperlink" Target="https://www.troldtekt.se/" TargetMode="External"/><Relationship Id="rId14" Type="http://schemas.openxmlformats.org/officeDocument/2006/relationships/hyperlink" Target="http://www.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6996-3AC8-4D8B-8C52-ED6E5C2E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708</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10</cp:revision>
  <cp:lastPrinted>2019-02-09T20:54:00Z</cp:lastPrinted>
  <dcterms:created xsi:type="dcterms:W3CDTF">2019-01-23T10:28:00Z</dcterms:created>
  <dcterms:modified xsi:type="dcterms:W3CDTF">2019-02-09T20:55:00Z</dcterms:modified>
</cp:coreProperties>
</file>