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93B2" w14:textId="77777777" w:rsidR="00AA02CB" w:rsidRPr="00AA02CB" w:rsidRDefault="00AA02CB" w:rsidP="0046718F">
      <w:pPr>
        <w:pStyle w:val="Rubrik10"/>
        <w:rPr>
          <w:rFonts w:ascii="Arial" w:hAnsi="Arial" w:cs="Arial"/>
          <w:lang w:bidi="sv-SE"/>
        </w:rPr>
      </w:pPr>
    </w:p>
    <w:p w14:paraId="77FDA0D7" w14:textId="77777777" w:rsidR="00AA02CB" w:rsidRPr="000C5807" w:rsidRDefault="00AA02CB" w:rsidP="0046718F">
      <w:pPr>
        <w:pStyle w:val="Rubrik10"/>
        <w:rPr>
          <w:rFonts w:ascii="Arial" w:hAnsi="Arial" w:cs="Arial"/>
          <w:sz w:val="22"/>
          <w:lang w:bidi="sv-SE"/>
        </w:rPr>
      </w:pPr>
    </w:p>
    <w:p w14:paraId="077470BA" w14:textId="7050E575" w:rsidR="00AA02CB" w:rsidRPr="000C5807" w:rsidRDefault="000C5807" w:rsidP="0046718F">
      <w:pPr>
        <w:pStyle w:val="Rubrik10"/>
        <w:rPr>
          <w:rFonts w:ascii="Arial" w:hAnsi="Arial" w:cs="Arial"/>
          <w:sz w:val="22"/>
          <w:lang w:bidi="sv-SE"/>
        </w:rPr>
      </w:pPr>
      <w:r w:rsidRPr="000C5807">
        <w:rPr>
          <w:rFonts w:ascii="Arial" w:hAnsi="Arial" w:cs="Arial"/>
          <w:sz w:val="22"/>
          <w:lang w:bidi="sv-SE"/>
        </w:rPr>
        <w:t>Pressmeddelande från Troldtekt A/S</w:t>
      </w:r>
    </w:p>
    <w:p w14:paraId="643D0B8A" w14:textId="6A7FB821" w:rsidR="000C5807" w:rsidRDefault="000C5807" w:rsidP="000C5807">
      <w:pPr>
        <w:pStyle w:val="Underrubrik"/>
        <w:rPr>
          <w:lang w:bidi="sv-SE"/>
        </w:rPr>
      </w:pPr>
    </w:p>
    <w:p w14:paraId="40C7C94B" w14:textId="77777777" w:rsidR="000C5807" w:rsidRPr="000C5807" w:rsidRDefault="000C5807" w:rsidP="000C5807">
      <w:pPr>
        <w:rPr>
          <w:lang w:bidi="sv-SE"/>
        </w:rPr>
      </w:pPr>
    </w:p>
    <w:p w14:paraId="41A78025" w14:textId="5810615F" w:rsidR="0046718F" w:rsidRPr="00AA02CB" w:rsidRDefault="0046718F" w:rsidP="0046718F">
      <w:pPr>
        <w:pStyle w:val="Rubrik10"/>
        <w:rPr>
          <w:rFonts w:ascii="Arial" w:hAnsi="Arial" w:cs="Arial"/>
          <w:lang w:eastAsia="da-DK"/>
        </w:rPr>
      </w:pPr>
      <w:r w:rsidRPr="00AA02CB">
        <w:rPr>
          <w:rFonts w:ascii="Arial" w:hAnsi="Arial" w:cs="Arial"/>
          <w:lang w:bidi="sv-SE"/>
        </w:rPr>
        <w:t>Troldtekt fördubblar kapaciteten med ny produktionslinje</w:t>
      </w:r>
    </w:p>
    <w:p w14:paraId="2A885F6C" w14:textId="77777777" w:rsidR="008F5260" w:rsidRPr="00AA02CB" w:rsidRDefault="008F5260" w:rsidP="00B930A0">
      <w:pPr>
        <w:pStyle w:val="Underrubrik"/>
        <w:rPr>
          <w:rFonts w:ascii="Arial" w:hAnsi="Arial" w:cs="Arial"/>
        </w:rPr>
      </w:pPr>
    </w:p>
    <w:p w14:paraId="60D175A8" w14:textId="4B2C8BD3" w:rsidR="0035131A" w:rsidRPr="00AA02CB" w:rsidRDefault="0046718F" w:rsidP="00B930A0">
      <w:pPr>
        <w:pStyle w:val="Underrubrik"/>
        <w:rPr>
          <w:rFonts w:ascii="Arial" w:hAnsi="Arial" w:cs="Arial"/>
        </w:rPr>
      </w:pPr>
      <w:r w:rsidRPr="00AA02CB">
        <w:rPr>
          <w:rFonts w:ascii="Arial" w:hAnsi="Arial" w:cs="Arial"/>
          <w:lang w:bidi="sv-SE"/>
        </w:rPr>
        <w:t xml:space="preserve">Troldtekt A/S, som producerar hållbara akustiklösningar för byggbranschen, fördubblar nu produktionen med en ny, energieffektiv produktionslinje på den danska orten </w:t>
      </w:r>
      <w:proofErr w:type="spellStart"/>
      <w:r w:rsidRPr="00AA02CB">
        <w:rPr>
          <w:rFonts w:ascii="Arial" w:hAnsi="Arial" w:cs="Arial"/>
          <w:lang w:bidi="sv-SE"/>
        </w:rPr>
        <w:t>Troldhede</w:t>
      </w:r>
      <w:proofErr w:type="spellEnd"/>
      <w:r w:rsidRPr="00AA02CB">
        <w:rPr>
          <w:rFonts w:ascii="Arial" w:hAnsi="Arial" w:cs="Arial"/>
          <w:lang w:bidi="sv-SE"/>
        </w:rPr>
        <w:t xml:space="preserve">. Förutom att förkorta leveranstiden ska investeringen på totalt 180 miljoner kr. skapa förutsättningar för tillväxt på befintliga och nya exportmarknader.   </w:t>
      </w:r>
    </w:p>
    <w:p w14:paraId="22FD63CC" w14:textId="4366ADE8" w:rsidR="00A811F0" w:rsidRPr="00AA02CB" w:rsidRDefault="00A811F0" w:rsidP="005E5FE4">
      <w:pPr>
        <w:rPr>
          <w:rFonts w:ascii="Arial" w:hAnsi="Arial" w:cs="Arial"/>
        </w:rPr>
      </w:pPr>
    </w:p>
    <w:p w14:paraId="2C8D836F" w14:textId="626F1FCE" w:rsidR="006611D6" w:rsidRPr="00AA02CB" w:rsidRDefault="009C5D6B" w:rsidP="005E5FE4">
      <w:pPr>
        <w:rPr>
          <w:rFonts w:ascii="Arial" w:hAnsi="Arial" w:cs="Arial"/>
        </w:rPr>
      </w:pPr>
      <w:r w:rsidRPr="00AA02CB">
        <w:rPr>
          <w:rFonts w:ascii="Arial" w:hAnsi="Arial" w:cs="Arial"/>
          <w:lang w:bidi="sv-SE"/>
        </w:rPr>
        <w:t xml:space="preserve">En ny produktionsanläggning på 13 000 kvadratmeter har just tagits i bruk på </w:t>
      </w:r>
      <w:proofErr w:type="spellStart"/>
      <w:r w:rsidRPr="00AA02CB">
        <w:rPr>
          <w:rFonts w:ascii="Arial" w:hAnsi="Arial" w:cs="Arial"/>
          <w:lang w:bidi="sv-SE"/>
        </w:rPr>
        <w:t>Troldtekts</w:t>
      </w:r>
      <w:proofErr w:type="spellEnd"/>
      <w:r w:rsidRPr="00AA02CB">
        <w:rPr>
          <w:rFonts w:ascii="Arial" w:hAnsi="Arial" w:cs="Arial"/>
          <w:lang w:bidi="sv-SE"/>
        </w:rPr>
        <w:t xml:space="preserve"> fabrik i västra Danmark. Efterfrågan på akustikplattor – i synnerhet till större byggprojekt och i privatbostäder – har nämligen ökat så markant att Troldtekt har valt att fördubbla produktionskapaciteten och investera 180 miljoner kr. i en ny, energieffektiv produktionslinje med modern robotteknik. </w:t>
      </w:r>
    </w:p>
    <w:p w14:paraId="64D64CEC" w14:textId="77777777" w:rsidR="006611D6" w:rsidRPr="00AA02CB" w:rsidRDefault="006611D6" w:rsidP="005E5FE4">
      <w:pPr>
        <w:rPr>
          <w:rFonts w:ascii="Arial" w:hAnsi="Arial" w:cs="Arial"/>
        </w:rPr>
      </w:pPr>
    </w:p>
    <w:p w14:paraId="45D26C4B" w14:textId="4A52D536" w:rsidR="006611D6" w:rsidRPr="00AA02CB" w:rsidRDefault="006611D6" w:rsidP="007B470F">
      <w:pPr>
        <w:rPr>
          <w:rFonts w:ascii="Arial" w:hAnsi="Arial" w:cs="Arial"/>
        </w:rPr>
      </w:pPr>
      <w:r w:rsidRPr="00AA02CB">
        <w:rPr>
          <w:rFonts w:ascii="Arial" w:hAnsi="Arial" w:cs="Arial"/>
          <w:lang w:bidi="sv-SE"/>
        </w:rPr>
        <w:t xml:space="preserve">Produktionslinjen invigdes officiellt måndagen den 25 februari, då den danska finansministern Kristian Jensen klippte bandet till den nya anläggningen. Härefter kunde pressen och inbjudna gäster ta en närmare titt på Kawasaki-robotarna, hyvlingsanläggningen och linjens övriga komponenter medan produktionslinjen var i full drift. </w:t>
      </w:r>
    </w:p>
    <w:p w14:paraId="5B068144" w14:textId="2399F4BB" w:rsidR="007B470F" w:rsidRPr="00AA02CB" w:rsidRDefault="007B470F" w:rsidP="005E5FE4">
      <w:pPr>
        <w:rPr>
          <w:rFonts w:ascii="Arial" w:hAnsi="Arial" w:cs="Arial"/>
          <w:b/>
        </w:rPr>
      </w:pPr>
    </w:p>
    <w:p w14:paraId="31BAC4C5" w14:textId="77777777" w:rsidR="007B470F" w:rsidRPr="00AA02CB" w:rsidRDefault="007B470F" w:rsidP="007B470F">
      <w:pPr>
        <w:rPr>
          <w:rFonts w:ascii="Arial" w:hAnsi="Arial" w:cs="Arial"/>
          <w:b/>
        </w:rPr>
      </w:pPr>
      <w:r w:rsidRPr="00AA02CB">
        <w:rPr>
          <w:rFonts w:ascii="Arial" w:hAnsi="Arial" w:cs="Arial"/>
          <w:b/>
          <w:lang w:bidi="sv-SE"/>
        </w:rPr>
        <w:t>Klimatvänlig, dansk produktion</w:t>
      </w:r>
    </w:p>
    <w:p w14:paraId="651B7D00" w14:textId="6131E44B" w:rsidR="007B470F" w:rsidRPr="00AA02CB" w:rsidRDefault="007B470F" w:rsidP="007B470F">
      <w:pPr>
        <w:rPr>
          <w:rFonts w:ascii="Arial" w:hAnsi="Arial" w:cs="Arial"/>
          <w:bCs/>
        </w:rPr>
      </w:pPr>
      <w:r w:rsidRPr="00AA02CB">
        <w:rPr>
          <w:rFonts w:ascii="Arial" w:hAnsi="Arial" w:cs="Arial"/>
          <w:lang w:bidi="sv-SE"/>
        </w:rPr>
        <w:t xml:space="preserve">Investeringen i en modern och </w:t>
      </w:r>
      <w:proofErr w:type="spellStart"/>
      <w:r w:rsidRPr="00AA02CB">
        <w:rPr>
          <w:rFonts w:ascii="Arial" w:hAnsi="Arial" w:cs="Arial"/>
          <w:lang w:bidi="sv-SE"/>
        </w:rPr>
        <w:t>energieffekiv</w:t>
      </w:r>
      <w:proofErr w:type="spellEnd"/>
      <w:r w:rsidRPr="00AA02CB">
        <w:rPr>
          <w:rFonts w:ascii="Arial" w:hAnsi="Arial" w:cs="Arial"/>
          <w:lang w:bidi="sv-SE"/>
        </w:rPr>
        <w:t xml:space="preserve"> produktion i </w:t>
      </w:r>
      <w:proofErr w:type="spellStart"/>
      <w:r w:rsidRPr="00AA02CB">
        <w:rPr>
          <w:rFonts w:ascii="Arial" w:hAnsi="Arial" w:cs="Arial"/>
          <w:lang w:bidi="sv-SE"/>
        </w:rPr>
        <w:t>Troldhede</w:t>
      </w:r>
      <w:proofErr w:type="spellEnd"/>
      <w:r w:rsidRPr="00AA02CB">
        <w:rPr>
          <w:rFonts w:ascii="Arial" w:hAnsi="Arial" w:cs="Arial"/>
          <w:lang w:bidi="sv-SE"/>
        </w:rPr>
        <w:t xml:space="preserve"> är i linje med </w:t>
      </w:r>
      <w:proofErr w:type="spellStart"/>
      <w:r w:rsidRPr="00AA02CB">
        <w:rPr>
          <w:rFonts w:ascii="Arial" w:hAnsi="Arial" w:cs="Arial"/>
          <w:lang w:bidi="sv-SE"/>
        </w:rPr>
        <w:t>Troldtekts</w:t>
      </w:r>
      <w:proofErr w:type="spellEnd"/>
      <w:r w:rsidRPr="00AA02CB">
        <w:rPr>
          <w:rFonts w:ascii="Arial" w:hAnsi="Arial" w:cs="Arial"/>
          <w:lang w:bidi="sv-SE"/>
        </w:rPr>
        <w:t xml:space="preserve"> vision om att erbjuda hållbara akustiklösningar för kunder både i och utanför Danmark. Troldtekt akustikplattor består av lokala, naturliga råvaror – dansk </w:t>
      </w:r>
      <w:proofErr w:type="spellStart"/>
      <w:r w:rsidRPr="00AA02CB">
        <w:rPr>
          <w:rFonts w:ascii="Arial" w:hAnsi="Arial" w:cs="Arial"/>
          <w:lang w:bidi="sv-SE"/>
        </w:rPr>
        <w:t>rödgran</w:t>
      </w:r>
      <w:proofErr w:type="spellEnd"/>
      <w:r w:rsidRPr="00AA02CB">
        <w:rPr>
          <w:rFonts w:ascii="Arial" w:hAnsi="Arial" w:cs="Arial"/>
          <w:lang w:bidi="sv-SE"/>
        </w:rPr>
        <w:t xml:space="preserve"> och cement från Aalborg Portland. </w:t>
      </w:r>
    </w:p>
    <w:p w14:paraId="6A97551F" w14:textId="77777777" w:rsidR="007B470F" w:rsidRPr="00AA02CB" w:rsidRDefault="007B470F" w:rsidP="007B470F">
      <w:pPr>
        <w:rPr>
          <w:rFonts w:ascii="Arial" w:hAnsi="Arial" w:cs="Arial"/>
        </w:rPr>
      </w:pPr>
    </w:p>
    <w:p w14:paraId="4AA96439" w14:textId="772638CA" w:rsidR="007B470F" w:rsidRPr="00AA02CB" w:rsidRDefault="007B470F" w:rsidP="007B470F">
      <w:pPr>
        <w:rPr>
          <w:rFonts w:ascii="Arial" w:hAnsi="Arial" w:cs="Arial"/>
        </w:rPr>
      </w:pPr>
      <w:r w:rsidRPr="00AA02CB">
        <w:rPr>
          <w:rFonts w:ascii="Arial" w:hAnsi="Arial" w:cs="Arial"/>
          <w:lang w:bidi="sv-SE"/>
        </w:rPr>
        <w:t xml:space="preserve">– Vi har satsat på att utforma en toppmodern produktionslinje där vi gör allting smartare, och där vi snabbare kan ställa om produktionen när vi utvecklar nya designlösningar eller möter nya krav på exportmarknaderna. Det rör sig om en stor byggnad med den senaste robottekniken, säger Peer Leth, </w:t>
      </w:r>
      <w:r w:rsidR="0082770A">
        <w:rPr>
          <w:rFonts w:ascii="Arial" w:hAnsi="Arial" w:cs="Arial"/>
          <w:lang w:bidi="sv-SE"/>
        </w:rPr>
        <w:t>vd för</w:t>
      </w:r>
      <w:r w:rsidRPr="00AA02CB">
        <w:rPr>
          <w:rFonts w:ascii="Arial" w:hAnsi="Arial" w:cs="Arial"/>
          <w:lang w:bidi="sv-SE"/>
        </w:rPr>
        <w:t xml:space="preserve"> Troldtekt A/S.</w:t>
      </w:r>
    </w:p>
    <w:p w14:paraId="5F76B001" w14:textId="77777777" w:rsidR="007B470F" w:rsidRPr="00AA02CB" w:rsidRDefault="007B470F" w:rsidP="007B470F">
      <w:pPr>
        <w:rPr>
          <w:rFonts w:ascii="Arial" w:hAnsi="Arial" w:cs="Arial"/>
        </w:rPr>
      </w:pPr>
    </w:p>
    <w:p w14:paraId="674AF346" w14:textId="77777777" w:rsidR="007B470F" w:rsidRPr="00AA02CB" w:rsidRDefault="007B470F" w:rsidP="007B470F">
      <w:pPr>
        <w:rPr>
          <w:rFonts w:ascii="Arial" w:hAnsi="Arial" w:cs="Arial"/>
        </w:rPr>
      </w:pPr>
      <w:r w:rsidRPr="00AA02CB">
        <w:rPr>
          <w:rFonts w:ascii="Arial" w:hAnsi="Arial" w:cs="Arial"/>
          <w:lang w:bidi="sv-SE"/>
        </w:rPr>
        <w:t>Han är nöjd med att byggprojektet har följt den fastställda tidsplanen och hållit budgeten.</w:t>
      </w:r>
    </w:p>
    <w:p w14:paraId="4163A743" w14:textId="77777777" w:rsidR="007B470F" w:rsidRPr="00AA02CB" w:rsidRDefault="007B470F" w:rsidP="007B470F">
      <w:pPr>
        <w:rPr>
          <w:rFonts w:ascii="Arial" w:hAnsi="Arial" w:cs="Arial"/>
        </w:rPr>
      </w:pPr>
    </w:p>
    <w:p w14:paraId="42C5747C" w14:textId="31F6AFFD" w:rsidR="008D1EDE" w:rsidRPr="00AA02CB" w:rsidRDefault="007B470F" w:rsidP="007B470F">
      <w:pPr>
        <w:rPr>
          <w:rFonts w:ascii="Arial" w:hAnsi="Arial" w:cs="Arial"/>
        </w:rPr>
      </w:pPr>
      <w:r w:rsidRPr="00AA02CB">
        <w:rPr>
          <w:rFonts w:ascii="Arial" w:hAnsi="Arial" w:cs="Arial"/>
          <w:lang w:bidi="sv-SE"/>
        </w:rPr>
        <w:t xml:space="preserve">Troldtekt har länge använts i skolor, dagverksamhet, simhallar och kontorslokaler åt företag. Utöver moderbolaget i Danmark har Troldtekt dotterbolagen Troldtekt GmbH i Tyskland och Troldtekt AB i Sverige. </w:t>
      </w:r>
      <w:r w:rsidR="0094250E">
        <w:rPr>
          <w:rFonts w:ascii="Arial" w:hAnsi="Arial" w:cs="Arial"/>
          <w:lang w:bidi="sv-SE"/>
        </w:rPr>
        <w:br/>
      </w:r>
    </w:p>
    <w:p w14:paraId="005000E0" w14:textId="77777777" w:rsidR="005164FC" w:rsidRPr="00AA02CB" w:rsidRDefault="005164FC" w:rsidP="005164FC">
      <w:pPr>
        <w:pStyle w:val="NormalWeb"/>
        <w:spacing w:before="0" w:beforeAutospacing="0" w:after="0" w:afterAutospacing="0"/>
        <w:rPr>
          <w:rStyle w:val="Strk"/>
          <w:rFonts w:ascii="Arial" w:hAnsi="Arial" w:cs="Arial"/>
          <w:sz w:val="20"/>
          <w:szCs w:val="20"/>
        </w:rPr>
      </w:pPr>
    </w:p>
    <w:p w14:paraId="183E3917" w14:textId="77777777" w:rsidR="005164FC" w:rsidRPr="00AA02CB" w:rsidRDefault="005164FC" w:rsidP="005164FC">
      <w:pPr>
        <w:pStyle w:val="NormalWeb"/>
        <w:spacing w:before="0" w:beforeAutospacing="0" w:after="0" w:afterAutospacing="0"/>
        <w:rPr>
          <w:rStyle w:val="Strk"/>
          <w:rFonts w:ascii="Arial" w:hAnsi="Arial" w:cs="Arial"/>
          <w:sz w:val="20"/>
          <w:szCs w:val="20"/>
        </w:rPr>
      </w:pPr>
      <w:r w:rsidRPr="00AA02CB">
        <w:rPr>
          <w:rStyle w:val="Strk"/>
          <w:rFonts w:ascii="Arial" w:hAnsi="Arial" w:cs="Arial"/>
          <w:sz w:val="20"/>
          <w:szCs w:val="20"/>
          <w:lang w:bidi="sv-SE"/>
        </w:rPr>
        <w:t>FAKTA OM DEN NYA PRODUKTIONSLINJEN:</w:t>
      </w:r>
    </w:p>
    <w:p w14:paraId="2620E52D" w14:textId="77777777" w:rsidR="005164FC" w:rsidRPr="00AA02CB" w:rsidRDefault="005164FC" w:rsidP="005164FC">
      <w:pPr>
        <w:pStyle w:val="NormalWeb"/>
        <w:spacing w:before="0" w:beforeAutospacing="0" w:after="0" w:afterAutospacing="0"/>
        <w:rPr>
          <w:rStyle w:val="Strk"/>
          <w:rFonts w:ascii="Arial" w:hAnsi="Arial" w:cs="Arial"/>
          <w:sz w:val="20"/>
          <w:szCs w:val="20"/>
        </w:rPr>
      </w:pPr>
      <w:bookmarkStart w:id="0" w:name="_GoBack"/>
      <w:bookmarkEnd w:id="0"/>
    </w:p>
    <w:p w14:paraId="5704AB92" w14:textId="77777777" w:rsidR="005164FC" w:rsidRPr="00AA02CB" w:rsidRDefault="005164FC" w:rsidP="005164FC">
      <w:pPr>
        <w:pStyle w:val="NormalWeb"/>
        <w:numPr>
          <w:ilvl w:val="0"/>
          <w:numId w:val="5"/>
        </w:numPr>
        <w:spacing w:before="0" w:beforeAutospacing="0" w:after="0" w:afterAutospacing="0"/>
        <w:rPr>
          <w:rFonts w:ascii="Arial" w:hAnsi="Arial" w:cs="Arial"/>
          <w:sz w:val="20"/>
          <w:szCs w:val="20"/>
        </w:rPr>
      </w:pPr>
      <w:r w:rsidRPr="00AA02CB">
        <w:rPr>
          <w:rFonts w:ascii="Arial" w:hAnsi="Arial" w:cs="Arial"/>
          <w:sz w:val="20"/>
          <w:szCs w:val="20"/>
          <w:lang w:bidi="sv-SE"/>
        </w:rPr>
        <w:t>Den nya fabrikshallen är 320 meter lång och 43 meter bred</w:t>
      </w:r>
    </w:p>
    <w:p w14:paraId="6936E33E" w14:textId="77777777" w:rsidR="005164FC" w:rsidRPr="00AA02CB" w:rsidRDefault="005164FC" w:rsidP="005164FC">
      <w:pPr>
        <w:pStyle w:val="NormalWeb"/>
        <w:numPr>
          <w:ilvl w:val="0"/>
          <w:numId w:val="5"/>
        </w:numPr>
        <w:spacing w:before="0" w:beforeAutospacing="0" w:after="0" w:afterAutospacing="0"/>
        <w:rPr>
          <w:rFonts w:ascii="Arial" w:hAnsi="Arial" w:cs="Arial"/>
          <w:sz w:val="20"/>
          <w:szCs w:val="20"/>
        </w:rPr>
      </w:pPr>
      <w:r w:rsidRPr="00AA02CB">
        <w:rPr>
          <w:rFonts w:ascii="Arial" w:hAnsi="Arial" w:cs="Arial"/>
          <w:sz w:val="20"/>
          <w:szCs w:val="20"/>
          <w:lang w:bidi="sv-SE"/>
        </w:rPr>
        <w:t>Med den nya anläggningen fördubblar Troldtekt sin produktionskapacitet</w:t>
      </w:r>
    </w:p>
    <w:p w14:paraId="3D016FDE" w14:textId="390939AF" w:rsidR="005164FC" w:rsidRPr="00AA02CB" w:rsidRDefault="005164FC" w:rsidP="00AA02CB">
      <w:pPr>
        <w:pStyle w:val="NormalWeb"/>
        <w:numPr>
          <w:ilvl w:val="0"/>
          <w:numId w:val="5"/>
        </w:numPr>
        <w:spacing w:before="0" w:beforeAutospacing="0" w:after="0" w:afterAutospacing="0"/>
        <w:rPr>
          <w:rFonts w:ascii="Arial" w:hAnsi="Arial" w:cs="Arial"/>
          <w:sz w:val="20"/>
          <w:szCs w:val="20"/>
        </w:rPr>
      </w:pPr>
      <w:r w:rsidRPr="00AA02CB">
        <w:rPr>
          <w:rFonts w:ascii="Arial" w:hAnsi="Arial" w:cs="Arial"/>
          <w:sz w:val="20"/>
          <w:szCs w:val="20"/>
          <w:lang w:bidi="sv-SE"/>
        </w:rPr>
        <w:t>Byggkostnad: 180 miljoner kr.</w:t>
      </w:r>
      <w:r w:rsidR="0094250E">
        <w:rPr>
          <w:rFonts w:ascii="Arial" w:hAnsi="Arial" w:cs="Arial"/>
          <w:sz w:val="20"/>
          <w:szCs w:val="20"/>
          <w:lang w:bidi="sv-SE"/>
        </w:rPr>
        <w:t xml:space="preserve"> (ca. 24 miljoner euro)</w:t>
      </w:r>
    </w:p>
    <w:p w14:paraId="7B2D6E7D" w14:textId="5FCA4657" w:rsidR="005164FC" w:rsidRPr="00AA02CB" w:rsidRDefault="0094250E" w:rsidP="005164FC">
      <w:pPr>
        <w:rPr>
          <w:rFonts w:ascii="Arial" w:hAnsi="Arial" w:cs="Arial"/>
          <w:i/>
        </w:rPr>
      </w:pPr>
      <w:r>
        <w:rPr>
          <w:rFonts w:ascii="Arial" w:hAnsi="Arial" w:cs="Arial"/>
          <w:i/>
        </w:rPr>
        <w:br/>
      </w:r>
    </w:p>
    <w:p w14:paraId="7B8E658A" w14:textId="77777777" w:rsidR="005164FC" w:rsidRPr="00AA02CB" w:rsidRDefault="005164FC" w:rsidP="005164FC">
      <w:pPr>
        <w:pStyle w:val="NormalWeb"/>
        <w:spacing w:before="0" w:beforeAutospacing="0" w:after="0" w:afterAutospacing="0"/>
        <w:rPr>
          <w:rStyle w:val="Strk"/>
          <w:rFonts w:ascii="Arial" w:hAnsi="Arial" w:cs="Arial"/>
          <w:sz w:val="20"/>
          <w:szCs w:val="20"/>
        </w:rPr>
      </w:pPr>
      <w:r w:rsidRPr="00AA02CB">
        <w:rPr>
          <w:rStyle w:val="Strk"/>
          <w:rFonts w:ascii="Arial" w:hAnsi="Arial" w:cs="Arial"/>
          <w:sz w:val="20"/>
          <w:szCs w:val="20"/>
          <w:lang w:bidi="sv-SE"/>
        </w:rPr>
        <w:t>FAKTA OM TROLDTEKT A/S:</w:t>
      </w:r>
    </w:p>
    <w:p w14:paraId="20DA52AD" w14:textId="77777777" w:rsidR="005164FC" w:rsidRPr="00AA02CB" w:rsidRDefault="005164FC" w:rsidP="005164FC">
      <w:pPr>
        <w:pStyle w:val="NormalWeb"/>
        <w:spacing w:before="0" w:beforeAutospacing="0" w:after="0" w:afterAutospacing="0"/>
        <w:rPr>
          <w:rFonts w:ascii="Arial" w:hAnsi="Arial" w:cs="Arial"/>
          <w:sz w:val="20"/>
          <w:szCs w:val="20"/>
        </w:rPr>
      </w:pPr>
    </w:p>
    <w:p w14:paraId="72A26DEB" w14:textId="77777777" w:rsidR="005164FC" w:rsidRPr="00AA02CB" w:rsidRDefault="005164FC" w:rsidP="005164FC">
      <w:pPr>
        <w:numPr>
          <w:ilvl w:val="0"/>
          <w:numId w:val="4"/>
        </w:numPr>
        <w:spacing w:line="240" w:lineRule="auto"/>
        <w:rPr>
          <w:rFonts w:ascii="Arial" w:hAnsi="Arial" w:cs="Arial"/>
          <w:szCs w:val="20"/>
        </w:rPr>
      </w:pPr>
      <w:r w:rsidRPr="00AA02CB">
        <w:rPr>
          <w:rFonts w:ascii="Arial" w:hAnsi="Arial" w:cs="Arial"/>
          <w:szCs w:val="20"/>
          <w:lang w:bidi="sv-SE"/>
        </w:rPr>
        <w:t xml:space="preserve">Troldtekt A/S är en ledande utvecklare och tillverkare av akustiklösningar för tak och väggar. </w:t>
      </w:r>
    </w:p>
    <w:p w14:paraId="5FFA29F1" w14:textId="6535D0D0" w:rsidR="005164FC" w:rsidRPr="00AA02CB" w:rsidRDefault="005164FC" w:rsidP="00AA02CB">
      <w:pPr>
        <w:numPr>
          <w:ilvl w:val="0"/>
          <w:numId w:val="4"/>
        </w:numPr>
        <w:spacing w:line="240" w:lineRule="auto"/>
        <w:rPr>
          <w:rFonts w:ascii="Arial" w:hAnsi="Arial" w:cs="Arial"/>
          <w:szCs w:val="20"/>
        </w:rPr>
      </w:pPr>
      <w:r w:rsidRPr="00AA02CB">
        <w:rPr>
          <w:rFonts w:ascii="Arial" w:hAnsi="Arial" w:cs="Arial"/>
          <w:szCs w:val="20"/>
          <w:lang w:bidi="sv-SE"/>
        </w:rPr>
        <w:t xml:space="preserve">Sedan 1935 är trä och cement – två naturliga material – utgångsämnen i produktionen, som sker i Danmark under moderna, miljövänliga förhållanden. </w:t>
      </w:r>
    </w:p>
    <w:p w14:paraId="1B27F0B3" w14:textId="77777777" w:rsidR="005164FC" w:rsidRPr="00AA02CB" w:rsidRDefault="005164FC" w:rsidP="005164FC">
      <w:pPr>
        <w:numPr>
          <w:ilvl w:val="0"/>
          <w:numId w:val="4"/>
        </w:numPr>
        <w:spacing w:line="240" w:lineRule="auto"/>
        <w:rPr>
          <w:rFonts w:ascii="Arial" w:hAnsi="Arial" w:cs="Arial"/>
          <w:szCs w:val="20"/>
        </w:rPr>
      </w:pPr>
      <w:proofErr w:type="spellStart"/>
      <w:r w:rsidRPr="00AA02CB">
        <w:rPr>
          <w:rFonts w:ascii="Arial" w:hAnsi="Arial" w:cs="Arial"/>
          <w:szCs w:val="20"/>
          <w:lang w:bidi="sv-SE"/>
        </w:rPr>
        <w:t>Troldtekts</w:t>
      </w:r>
      <w:proofErr w:type="spellEnd"/>
      <w:r w:rsidRPr="00AA02CB">
        <w:rPr>
          <w:rFonts w:ascii="Arial" w:hAnsi="Arial" w:cs="Arial"/>
          <w:szCs w:val="20"/>
          <w:lang w:bidi="sv-SE"/>
        </w:rPr>
        <w:t xml:space="preserve"> affärsstrategi baseras på designkonceptet </w:t>
      </w:r>
      <w:proofErr w:type="spellStart"/>
      <w:r w:rsidRPr="00AA02CB">
        <w:rPr>
          <w:rFonts w:ascii="Arial" w:hAnsi="Arial" w:cs="Arial"/>
          <w:szCs w:val="20"/>
          <w:lang w:bidi="sv-SE"/>
        </w:rPr>
        <w:t>Cradle</w:t>
      </w:r>
      <w:proofErr w:type="spellEnd"/>
      <w:r w:rsidRPr="00AA02CB">
        <w:rPr>
          <w:rFonts w:ascii="Arial" w:hAnsi="Arial" w:cs="Arial"/>
          <w:szCs w:val="20"/>
          <w:lang w:bidi="sv-SE"/>
        </w:rPr>
        <w:t xml:space="preserve"> to </w:t>
      </w:r>
      <w:proofErr w:type="spellStart"/>
      <w:r w:rsidRPr="00AA02CB">
        <w:rPr>
          <w:rFonts w:ascii="Arial" w:hAnsi="Arial" w:cs="Arial"/>
          <w:szCs w:val="20"/>
          <w:lang w:bidi="sv-SE"/>
        </w:rPr>
        <w:t>Cradle</w:t>
      </w:r>
      <w:proofErr w:type="spellEnd"/>
      <w:r w:rsidRPr="00AA02CB">
        <w:rPr>
          <w:rFonts w:ascii="Arial" w:hAnsi="Arial" w:cs="Arial"/>
          <w:szCs w:val="20"/>
          <w:lang w:bidi="sv-SE"/>
        </w:rPr>
        <w:t xml:space="preserve">, som är företagets centrala verktyg för att säkerställa miljövinster fram till 2022. </w:t>
      </w:r>
    </w:p>
    <w:p w14:paraId="6649B6F3" w14:textId="77777777" w:rsidR="005164FC" w:rsidRPr="00AA02CB" w:rsidRDefault="005164FC" w:rsidP="005164FC">
      <w:pPr>
        <w:pStyle w:val="NormalWeb"/>
        <w:spacing w:before="0" w:beforeAutospacing="0" w:after="0" w:afterAutospacing="0"/>
        <w:rPr>
          <w:rFonts w:ascii="Arial" w:hAnsi="Arial" w:cs="Arial"/>
          <w:sz w:val="20"/>
          <w:szCs w:val="20"/>
        </w:rPr>
      </w:pPr>
    </w:p>
    <w:p w14:paraId="34FC83C3" w14:textId="77777777" w:rsidR="005164FC" w:rsidRPr="00AA02CB" w:rsidRDefault="005164FC" w:rsidP="005164FC">
      <w:pPr>
        <w:pStyle w:val="NormalWeb"/>
        <w:spacing w:before="0" w:beforeAutospacing="0" w:after="0" w:afterAutospacing="0"/>
        <w:rPr>
          <w:rStyle w:val="Strk"/>
          <w:rFonts w:ascii="Arial" w:hAnsi="Arial" w:cs="Arial"/>
          <w:sz w:val="20"/>
          <w:szCs w:val="20"/>
        </w:rPr>
      </w:pPr>
    </w:p>
    <w:p w14:paraId="7AD9B41F" w14:textId="77777777" w:rsidR="000C5807" w:rsidRDefault="000C5807" w:rsidP="005164FC">
      <w:pPr>
        <w:rPr>
          <w:rStyle w:val="Strk"/>
          <w:rFonts w:ascii="Arial" w:hAnsi="Arial" w:cs="Arial"/>
          <w:szCs w:val="20"/>
          <w:lang w:bidi="sv-SE"/>
        </w:rPr>
      </w:pPr>
    </w:p>
    <w:p w14:paraId="0850FD92" w14:textId="77777777" w:rsidR="000C5807" w:rsidRDefault="000C5807" w:rsidP="005164FC">
      <w:pPr>
        <w:rPr>
          <w:rStyle w:val="Strk"/>
          <w:rFonts w:ascii="Arial" w:hAnsi="Arial" w:cs="Arial"/>
          <w:szCs w:val="20"/>
          <w:lang w:bidi="sv-SE"/>
        </w:rPr>
      </w:pPr>
    </w:p>
    <w:p w14:paraId="2CC3313E" w14:textId="77777777" w:rsidR="000C5807" w:rsidRDefault="000C5807" w:rsidP="005164FC">
      <w:pPr>
        <w:rPr>
          <w:rStyle w:val="Strk"/>
          <w:rFonts w:ascii="Arial" w:hAnsi="Arial" w:cs="Arial"/>
          <w:szCs w:val="20"/>
          <w:lang w:bidi="sv-SE"/>
        </w:rPr>
      </w:pPr>
    </w:p>
    <w:p w14:paraId="0916E0ED" w14:textId="77777777" w:rsidR="000C5807" w:rsidRDefault="000C5807" w:rsidP="005164FC">
      <w:pPr>
        <w:rPr>
          <w:rStyle w:val="Strk"/>
          <w:rFonts w:ascii="Arial" w:hAnsi="Arial" w:cs="Arial"/>
          <w:szCs w:val="20"/>
          <w:lang w:bidi="sv-SE"/>
        </w:rPr>
      </w:pPr>
    </w:p>
    <w:p w14:paraId="56579080" w14:textId="4DBFA549" w:rsidR="005164FC" w:rsidRPr="00AA02CB" w:rsidRDefault="005164FC" w:rsidP="005164FC">
      <w:pPr>
        <w:rPr>
          <w:rFonts w:ascii="Arial" w:hAnsi="Arial" w:cs="Arial"/>
          <w:b/>
        </w:rPr>
      </w:pPr>
      <w:r w:rsidRPr="00AA02CB">
        <w:rPr>
          <w:rStyle w:val="Strk"/>
          <w:rFonts w:ascii="Arial" w:hAnsi="Arial" w:cs="Arial"/>
          <w:szCs w:val="20"/>
          <w:lang w:bidi="sv-SE"/>
        </w:rPr>
        <w:t>MER INFORMATION:</w:t>
      </w:r>
      <w:r w:rsidRPr="00AA02CB">
        <w:rPr>
          <w:rStyle w:val="Strk"/>
          <w:rFonts w:ascii="Arial" w:hAnsi="Arial" w:cs="Arial"/>
          <w:szCs w:val="20"/>
          <w:lang w:bidi="sv-SE"/>
        </w:rPr>
        <w:br/>
      </w:r>
      <w:r w:rsidRPr="00AA02CB">
        <w:rPr>
          <w:rFonts w:ascii="Arial" w:hAnsi="Arial" w:cs="Arial"/>
          <w:szCs w:val="20"/>
          <w:lang w:bidi="sv-SE"/>
        </w:rPr>
        <w:t xml:space="preserve">Peer Leth, vd för Troldtekt A/S: 8747 8130 // </w:t>
      </w:r>
      <w:hyperlink r:id="rId8" w:history="1">
        <w:r w:rsidRPr="00AA02CB">
          <w:rPr>
            <w:rStyle w:val="Hyperlink"/>
            <w:rFonts w:ascii="Arial" w:hAnsi="Arial" w:cs="Arial"/>
            <w:szCs w:val="20"/>
            <w:lang w:bidi="sv-SE"/>
          </w:rPr>
          <w:t>ple@troldtekt.dk</w:t>
        </w:r>
      </w:hyperlink>
      <w:r w:rsidRPr="00AA02CB">
        <w:rPr>
          <w:rFonts w:ascii="Arial" w:hAnsi="Arial" w:cs="Arial"/>
          <w:szCs w:val="20"/>
          <w:lang w:bidi="sv-SE"/>
        </w:rPr>
        <w:t xml:space="preserve">       </w:t>
      </w:r>
      <w:r w:rsidRPr="00AA02CB">
        <w:rPr>
          <w:rFonts w:ascii="Arial" w:hAnsi="Arial" w:cs="Arial"/>
          <w:szCs w:val="20"/>
          <w:lang w:bidi="sv-SE"/>
        </w:rPr>
        <w:br/>
        <w:t xml:space="preserve">Tina </w:t>
      </w:r>
      <w:proofErr w:type="spellStart"/>
      <w:r w:rsidRPr="00AA02CB">
        <w:rPr>
          <w:rFonts w:ascii="Arial" w:hAnsi="Arial" w:cs="Arial"/>
          <w:szCs w:val="20"/>
          <w:lang w:bidi="sv-SE"/>
        </w:rPr>
        <w:t>Snedker</w:t>
      </w:r>
      <w:proofErr w:type="spellEnd"/>
      <w:r w:rsidRPr="00AA02CB">
        <w:rPr>
          <w:rFonts w:ascii="Arial" w:hAnsi="Arial" w:cs="Arial"/>
          <w:szCs w:val="20"/>
          <w:lang w:bidi="sv-SE"/>
        </w:rPr>
        <w:t xml:space="preserve"> Kristensen, marknads- och kommunikationschef: 8747 8124 // </w:t>
      </w:r>
      <w:hyperlink r:id="rId9" w:history="1">
        <w:r w:rsidRPr="00AA02CB">
          <w:rPr>
            <w:rStyle w:val="Hyperlink"/>
            <w:rFonts w:ascii="Arial" w:hAnsi="Arial" w:cs="Arial"/>
            <w:szCs w:val="20"/>
            <w:lang w:bidi="sv-SE"/>
          </w:rPr>
          <w:t>tkr@troldtekt.dk</w:t>
        </w:r>
      </w:hyperlink>
      <w:r w:rsidRPr="00AA02CB">
        <w:rPr>
          <w:rFonts w:ascii="Arial" w:hAnsi="Arial" w:cs="Arial"/>
          <w:szCs w:val="20"/>
          <w:lang w:bidi="sv-SE"/>
        </w:rPr>
        <w:t>  </w:t>
      </w:r>
    </w:p>
    <w:p w14:paraId="644E7A68" w14:textId="77777777" w:rsidR="007B470F" w:rsidRPr="00AA02CB" w:rsidRDefault="007B470F" w:rsidP="005E5FE4">
      <w:pPr>
        <w:rPr>
          <w:rFonts w:ascii="Arial" w:hAnsi="Arial" w:cs="Arial"/>
          <w:b/>
        </w:rPr>
      </w:pPr>
    </w:p>
    <w:p w14:paraId="552A66A3" w14:textId="3FDEDA60" w:rsidR="009C5D6B" w:rsidRPr="00AA02CB" w:rsidRDefault="009C5D6B" w:rsidP="005E5FE4">
      <w:pPr>
        <w:rPr>
          <w:rFonts w:ascii="Arial" w:hAnsi="Arial" w:cs="Arial"/>
        </w:rPr>
      </w:pPr>
    </w:p>
    <w:p w14:paraId="636C6D10" w14:textId="77777777" w:rsidR="009430B2" w:rsidRPr="00AA02CB" w:rsidRDefault="009430B2" w:rsidP="005E5FE4">
      <w:pPr>
        <w:rPr>
          <w:rFonts w:ascii="Arial" w:hAnsi="Arial" w:cs="Arial"/>
        </w:rPr>
      </w:pPr>
    </w:p>
    <w:p w14:paraId="1A6422E2" w14:textId="77777777" w:rsidR="00825BE7" w:rsidRPr="00AA02CB" w:rsidRDefault="00825BE7" w:rsidP="00825BE7">
      <w:pPr>
        <w:rPr>
          <w:rFonts w:ascii="Arial" w:hAnsi="Arial" w:cs="Arial"/>
        </w:rPr>
      </w:pPr>
    </w:p>
    <w:p w14:paraId="37BA156F" w14:textId="61CE23BE" w:rsidR="00F571A7" w:rsidRPr="00AA02CB" w:rsidRDefault="00F571A7" w:rsidP="00825BE7">
      <w:pPr>
        <w:rPr>
          <w:rFonts w:ascii="Arial" w:hAnsi="Arial" w:cs="Arial"/>
        </w:rPr>
      </w:pPr>
    </w:p>
    <w:sectPr w:rsidR="00F571A7" w:rsidRPr="00AA02CB" w:rsidSect="00AA02CB">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0CF0" w14:textId="77777777" w:rsidR="00BD1C82" w:rsidRDefault="00BD1C82" w:rsidP="00E37FC3">
      <w:pPr>
        <w:spacing w:line="240" w:lineRule="auto"/>
      </w:pPr>
      <w:r>
        <w:separator/>
      </w:r>
    </w:p>
  </w:endnote>
  <w:endnote w:type="continuationSeparator" w:id="0">
    <w:p w14:paraId="09D8CA6A" w14:textId="77777777" w:rsidR="00BD1C82" w:rsidRDefault="00BD1C82" w:rsidP="00E37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68DB6" w14:textId="77777777" w:rsidR="00BD1C82" w:rsidRDefault="00BD1C82" w:rsidP="00E37FC3">
      <w:pPr>
        <w:spacing w:line="240" w:lineRule="auto"/>
      </w:pPr>
      <w:r>
        <w:separator/>
      </w:r>
    </w:p>
  </w:footnote>
  <w:footnote w:type="continuationSeparator" w:id="0">
    <w:p w14:paraId="665BA2DF" w14:textId="77777777" w:rsidR="00BD1C82" w:rsidRDefault="00BD1C82" w:rsidP="00E37F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3C70" w14:textId="54CFD110" w:rsidR="00FD61AF" w:rsidRPr="00AA02CB" w:rsidRDefault="00AA02CB" w:rsidP="00AA02CB">
    <w:pPr>
      <w:pStyle w:val="Sidehoved"/>
      <w:jc w:val="right"/>
    </w:pPr>
    <w:r>
      <w:rPr>
        <w:rFonts w:ascii="Arial" w:hAnsi="Arial" w:cs="Arial"/>
        <w:noProof/>
        <w:szCs w:val="20"/>
        <w:lang w:eastAsia="da-DK"/>
      </w:rPr>
      <w:drawing>
        <wp:inline distT="0" distB="0" distL="0" distR="0" wp14:anchorId="439432DF" wp14:editId="2770699C">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036DA"/>
    <w:multiLevelType w:val="hybridMultilevel"/>
    <w:tmpl w:val="F604B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4618C3"/>
    <w:multiLevelType w:val="hybridMultilevel"/>
    <w:tmpl w:val="4A6EE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BC45158"/>
    <w:multiLevelType w:val="hybridMultilevel"/>
    <w:tmpl w:val="E348F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455"/>
    <w:rsid w:val="00004A01"/>
    <w:rsid w:val="00016843"/>
    <w:rsid w:val="0002185A"/>
    <w:rsid w:val="00024AEB"/>
    <w:rsid w:val="000375FF"/>
    <w:rsid w:val="00045FC8"/>
    <w:rsid w:val="0006005F"/>
    <w:rsid w:val="0006797E"/>
    <w:rsid w:val="00074E3E"/>
    <w:rsid w:val="00075C38"/>
    <w:rsid w:val="000856A8"/>
    <w:rsid w:val="00087F66"/>
    <w:rsid w:val="000A3C77"/>
    <w:rsid w:val="000B1D06"/>
    <w:rsid w:val="000B7B33"/>
    <w:rsid w:val="000C0716"/>
    <w:rsid w:val="000C1920"/>
    <w:rsid w:val="000C5807"/>
    <w:rsid w:val="000D034A"/>
    <w:rsid w:val="000E018C"/>
    <w:rsid w:val="000E48F0"/>
    <w:rsid w:val="000E4B45"/>
    <w:rsid w:val="000E5EB3"/>
    <w:rsid w:val="000E7167"/>
    <w:rsid w:val="0010242A"/>
    <w:rsid w:val="001034D7"/>
    <w:rsid w:val="0010752C"/>
    <w:rsid w:val="0010794C"/>
    <w:rsid w:val="00111185"/>
    <w:rsid w:val="00114706"/>
    <w:rsid w:val="00114B9C"/>
    <w:rsid w:val="00140CD8"/>
    <w:rsid w:val="00157AA2"/>
    <w:rsid w:val="0017489D"/>
    <w:rsid w:val="00182ACF"/>
    <w:rsid w:val="00184EE6"/>
    <w:rsid w:val="00187C71"/>
    <w:rsid w:val="00190793"/>
    <w:rsid w:val="00190CAF"/>
    <w:rsid w:val="001A09F2"/>
    <w:rsid w:val="001B2255"/>
    <w:rsid w:val="001B3507"/>
    <w:rsid w:val="001C02ED"/>
    <w:rsid w:val="001C4CEF"/>
    <w:rsid w:val="001C557C"/>
    <w:rsid w:val="001D0478"/>
    <w:rsid w:val="001D23E1"/>
    <w:rsid w:val="001E451F"/>
    <w:rsid w:val="001F4F26"/>
    <w:rsid w:val="00200692"/>
    <w:rsid w:val="00203401"/>
    <w:rsid w:val="0021350E"/>
    <w:rsid w:val="002211F9"/>
    <w:rsid w:val="00223506"/>
    <w:rsid w:val="00225F3C"/>
    <w:rsid w:val="00247B92"/>
    <w:rsid w:val="00251D87"/>
    <w:rsid w:val="00252E02"/>
    <w:rsid w:val="00256AC5"/>
    <w:rsid w:val="002918DD"/>
    <w:rsid w:val="00296099"/>
    <w:rsid w:val="002964E2"/>
    <w:rsid w:val="002B0AE7"/>
    <w:rsid w:val="002C40D4"/>
    <w:rsid w:val="002C68A2"/>
    <w:rsid w:val="002C6A59"/>
    <w:rsid w:val="002D1840"/>
    <w:rsid w:val="002D5845"/>
    <w:rsid w:val="002D5FD7"/>
    <w:rsid w:val="002E238C"/>
    <w:rsid w:val="002E2853"/>
    <w:rsid w:val="002E64F9"/>
    <w:rsid w:val="002F209F"/>
    <w:rsid w:val="002F61C1"/>
    <w:rsid w:val="002F6532"/>
    <w:rsid w:val="00307308"/>
    <w:rsid w:val="00322ACE"/>
    <w:rsid w:val="00325322"/>
    <w:rsid w:val="00331438"/>
    <w:rsid w:val="003367BD"/>
    <w:rsid w:val="003436CB"/>
    <w:rsid w:val="00350581"/>
    <w:rsid w:val="0035131A"/>
    <w:rsid w:val="00355743"/>
    <w:rsid w:val="00356835"/>
    <w:rsid w:val="00363ADC"/>
    <w:rsid w:val="00375E62"/>
    <w:rsid w:val="00387A7F"/>
    <w:rsid w:val="00391FD1"/>
    <w:rsid w:val="003971F3"/>
    <w:rsid w:val="003A0281"/>
    <w:rsid w:val="003A2775"/>
    <w:rsid w:val="003A4F3E"/>
    <w:rsid w:val="003B3A0F"/>
    <w:rsid w:val="003B4A51"/>
    <w:rsid w:val="003B576D"/>
    <w:rsid w:val="003D3653"/>
    <w:rsid w:val="003D5542"/>
    <w:rsid w:val="003F068C"/>
    <w:rsid w:val="003F34A2"/>
    <w:rsid w:val="004001D5"/>
    <w:rsid w:val="00401761"/>
    <w:rsid w:val="00402AAF"/>
    <w:rsid w:val="00413CEC"/>
    <w:rsid w:val="00416BFA"/>
    <w:rsid w:val="004219C4"/>
    <w:rsid w:val="00426408"/>
    <w:rsid w:val="00433DE6"/>
    <w:rsid w:val="0043441E"/>
    <w:rsid w:val="004400B2"/>
    <w:rsid w:val="00446A41"/>
    <w:rsid w:val="004531ED"/>
    <w:rsid w:val="00453F35"/>
    <w:rsid w:val="0046718F"/>
    <w:rsid w:val="004768B9"/>
    <w:rsid w:val="00486E5A"/>
    <w:rsid w:val="004A1B16"/>
    <w:rsid w:val="004A4B0A"/>
    <w:rsid w:val="004B0074"/>
    <w:rsid w:val="004B10AD"/>
    <w:rsid w:val="004B3E66"/>
    <w:rsid w:val="004C67DF"/>
    <w:rsid w:val="004D359C"/>
    <w:rsid w:val="004D6CB8"/>
    <w:rsid w:val="004E7D1C"/>
    <w:rsid w:val="00505827"/>
    <w:rsid w:val="0051022C"/>
    <w:rsid w:val="005164FC"/>
    <w:rsid w:val="005359B0"/>
    <w:rsid w:val="00543AF2"/>
    <w:rsid w:val="00552E41"/>
    <w:rsid w:val="005566DA"/>
    <w:rsid w:val="00556A6D"/>
    <w:rsid w:val="0056152D"/>
    <w:rsid w:val="005654AC"/>
    <w:rsid w:val="00571E2B"/>
    <w:rsid w:val="00573CE1"/>
    <w:rsid w:val="005840B5"/>
    <w:rsid w:val="00596EDB"/>
    <w:rsid w:val="005A10C2"/>
    <w:rsid w:val="005B16C0"/>
    <w:rsid w:val="005B6423"/>
    <w:rsid w:val="005B753C"/>
    <w:rsid w:val="005C07EE"/>
    <w:rsid w:val="005C6E1C"/>
    <w:rsid w:val="005E39C8"/>
    <w:rsid w:val="005E54F2"/>
    <w:rsid w:val="005E5FE4"/>
    <w:rsid w:val="005F0B46"/>
    <w:rsid w:val="005F21B1"/>
    <w:rsid w:val="00603B93"/>
    <w:rsid w:val="00613B1E"/>
    <w:rsid w:val="00625B25"/>
    <w:rsid w:val="00626871"/>
    <w:rsid w:val="00627A63"/>
    <w:rsid w:val="00635FE4"/>
    <w:rsid w:val="006368E7"/>
    <w:rsid w:val="006370DC"/>
    <w:rsid w:val="00641BE0"/>
    <w:rsid w:val="00653864"/>
    <w:rsid w:val="00653B5C"/>
    <w:rsid w:val="00654205"/>
    <w:rsid w:val="00655A95"/>
    <w:rsid w:val="006611D6"/>
    <w:rsid w:val="006614DF"/>
    <w:rsid w:val="0066662F"/>
    <w:rsid w:val="00691951"/>
    <w:rsid w:val="00692F33"/>
    <w:rsid w:val="006A2530"/>
    <w:rsid w:val="006A7518"/>
    <w:rsid w:val="006B4357"/>
    <w:rsid w:val="006C616D"/>
    <w:rsid w:val="006D287C"/>
    <w:rsid w:val="006D386B"/>
    <w:rsid w:val="006E15E2"/>
    <w:rsid w:val="006E6519"/>
    <w:rsid w:val="00720DA6"/>
    <w:rsid w:val="00721889"/>
    <w:rsid w:val="00734149"/>
    <w:rsid w:val="0073567F"/>
    <w:rsid w:val="007361D1"/>
    <w:rsid w:val="00743FE0"/>
    <w:rsid w:val="0075794D"/>
    <w:rsid w:val="00762BC5"/>
    <w:rsid w:val="00766DB1"/>
    <w:rsid w:val="007715A3"/>
    <w:rsid w:val="007743DB"/>
    <w:rsid w:val="00774DFC"/>
    <w:rsid w:val="00775D15"/>
    <w:rsid w:val="007839AF"/>
    <w:rsid w:val="00785263"/>
    <w:rsid w:val="00787282"/>
    <w:rsid w:val="00787CF6"/>
    <w:rsid w:val="00796E51"/>
    <w:rsid w:val="007A50A9"/>
    <w:rsid w:val="007B470F"/>
    <w:rsid w:val="007C4E96"/>
    <w:rsid w:val="007D1DAB"/>
    <w:rsid w:val="007E77B0"/>
    <w:rsid w:val="007F26B9"/>
    <w:rsid w:val="007F2E1D"/>
    <w:rsid w:val="007F5990"/>
    <w:rsid w:val="008017CB"/>
    <w:rsid w:val="008024F1"/>
    <w:rsid w:val="0080451B"/>
    <w:rsid w:val="00807BF0"/>
    <w:rsid w:val="00814D09"/>
    <w:rsid w:val="00822F27"/>
    <w:rsid w:val="00825BE7"/>
    <w:rsid w:val="0082770A"/>
    <w:rsid w:val="00832FEF"/>
    <w:rsid w:val="00837174"/>
    <w:rsid w:val="00837398"/>
    <w:rsid w:val="00871371"/>
    <w:rsid w:val="0087226A"/>
    <w:rsid w:val="00874C18"/>
    <w:rsid w:val="00892024"/>
    <w:rsid w:val="008B7287"/>
    <w:rsid w:val="008C18C3"/>
    <w:rsid w:val="008C1E31"/>
    <w:rsid w:val="008C25F3"/>
    <w:rsid w:val="008C5A9B"/>
    <w:rsid w:val="008C673D"/>
    <w:rsid w:val="008D167D"/>
    <w:rsid w:val="008D1EDE"/>
    <w:rsid w:val="008E298B"/>
    <w:rsid w:val="008E7980"/>
    <w:rsid w:val="008F5260"/>
    <w:rsid w:val="008F7536"/>
    <w:rsid w:val="00903323"/>
    <w:rsid w:val="009123BC"/>
    <w:rsid w:val="00940400"/>
    <w:rsid w:val="0094250E"/>
    <w:rsid w:val="009430B2"/>
    <w:rsid w:val="0094320A"/>
    <w:rsid w:val="00952A58"/>
    <w:rsid w:val="009569A9"/>
    <w:rsid w:val="009623E1"/>
    <w:rsid w:val="00980AA2"/>
    <w:rsid w:val="00986D20"/>
    <w:rsid w:val="00990D36"/>
    <w:rsid w:val="00994F52"/>
    <w:rsid w:val="009A2850"/>
    <w:rsid w:val="009C5D6B"/>
    <w:rsid w:val="009D11BB"/>
    <w:rsid w:val="009D6EC8"/>
    <w:rsid w:val="009E5455"/>
    <w:rsid w:val="009F7774"/>
    <w:rsid w:val="00A071D0"/>
    <w:rsid w:val="00A2790E"/>
    <w:rsid w:val="00A30F5C"/>
    <w:rsid w:val="00A3256F"/>
    <w:rsid w:val="00A37DCE"/>
    <w:rsid w:val="00A426EA"/>
    <w:rsid w:val="00A42AAA"/>
    <w:rsid w:val="00A50CD4"/>
    <w:rsid w:val="00A536F7"/>
    <w:rsid w:val="00A60F70"/>
    <w:rsid w:val="00A64B97"/>
    <w:rsid w:val="00A70A35"/>
    <w:rsid w:val="00A73B1B"/>
    <w:rsid w:val="00A76C28"/>
    <w:rsid w:val="00A811F0"/>
    <w:rsid w:val="00A81D25"/>
    <w:rsid w:val="00A85320"/>
    <w:rsid w:val="00AA02CB"/>
    <w:rsid w:val="00AA37B6"/>
    <w:rsid w:val="00AA4A3E"/>
    <w:rsid w:val="00AB5BC6"/>
    <w:rsid w:val="00AB7137"/>
    <w:rsid w:val="00AD03F1"/>
    <w:rsid w:val="00AD5D59"/>
    <w:rsid w:val="00AD62B7"/>
    <w:rsid w:val="00AE1AB1"/>
    <w:rsid w:val="00AE2AC2"/>
    <w:rsid w:val="00B017F0"/>
    <w:rsid w:val="00B02C19"/>
    <w:rsid w:val="00B160FA"/>
    <w:rsid w:val="00B17015"/>
    <w:rsid w:val="00B201AD"/>
    <w:rsid w:val="00B2385E"/>
    <w:rsid w:val="00B41813"/>
    <w:rsid w:val="00B4677F"/>
    <w:rsid w:val="00B521F8"/>
    <w:rsid w:val="00B60F62"/>
    <w:rsid w:val="00B61A96"/>
    <w:rsid w:val="00B646FA"/>
    <w:rsid w:val="00B6641D"/>
    <w:rsid w:val="00B72C56"/>
    <w:rsid w:val="00B9183D"/>
    <w:rsid w:val="00B930A0"/>
    <w:rsid w:val="00BA0D76"/>
    <w:rsid w:val="00BB5CE1"/>
    <w:rsid w:val="00BD02CF"/>
    <w:rsid w:val="00BD1C82"/>
    <w:rsid w:val="00BD4B09"/>
    <w:rsid w:val="00BE6A07"/>
    <w:rsid w:val="00BF1039"/>
    <w:rsid w:val="00BF3FCF"/>
    <w:rsid w:val="00C00E88"/>
    <w:rsid w:val="00C16C0F"/>
    <w:rsid w:val="00C27F80"/>
    <w:rsid w:val="00C30045"/>
    <w:rsid w:val="00C33F8A"/>
    <w:rsid w:val="00C43CD2"/>
    <w:rsid w:val="00C56A0A"/>
    <w:rsid w:val="00C57D0B"/>
    <w:rsid w:val="00C621A1"/>
    <w:rsid w:val="00C6254A"/>
    <w:rsid w:val="00C636D2"/>
    <w:rsid w:val="00C70269"/>
    <w:rsid w:val="00C710B0"/>
    <w:rsid w:val="00C75936"/>
    <w:rsid w:val="00C76823"/>
    <w:rsid w:val="00C83E6C"/>
    <w:rsid w:val="00C97228"/>
    <w:rsid w:val="00C97F1F"/>
    <w:rsid w:val="00CA1B28"/>
    <w:rsid w:val="00CA77E4"/>
    <w:rsid w:val="00CB1684"/>
    <w:rsid w:val="00CD081F"/>
    <w:rsid w:val="00CD1B1A"/>
    <w:rsid w:val="00CE52D2"/>
    <w:rsid w:val="00CF18BA"/>
    <w:rsid w:val="00CF6F1C"/>
    <w:rsid w:val="00D1332C"/>
    <w:rsid w:val="00D265D1"/>
    <w:rsid w:val="00D51025"/>
    <w:rsid w:val="00D56227"/>
    <w:rsid w:val="00D605D7"/>
    <w:rsid w:val="00D61DC0"/>
    <w:rsid w:val="00D829D4"/>
    <w:rsid w:val="00DA2E20"/>
    <w:rsid w:val="00DB6284"/>
    <w:rsid w:val="00DB7310"/>
    <w:rsid w:val="00DC5DF1"/>
    <w:rsid w:val="00DD24FE"/>
    <w:rsid w:val="00DD49D9"/>
    <w:rsid w:val="00DD767D"/>
    <w:rsid w:val="00DE28FD"/>
    <w:rsid w:val="00DF4403"/>
    <w:rsid w:val="00E07E9C"/>
    <w:rsid w:val="00E07E9D"/>
    <w:rsid w:val="00E305D7"/>
    <w:rsid w:val="00E3586E"/>
    <w:rsid w:val="00E37801"/>
    <w:rsid w:val="00E37FC3"/>
    <w:rsid w:val="00E41856"/>
    <w:rsid w:val="00E51C43"/>
    <w:rsid w:val="00E54012"/>
    <w:rsid w:val="00E54C17"/>
    <w:rsid w:val="00E603F3"/>
    <w:rsid w:val="00E64D8B"/>
    <w:rsid w:val="00E677D8"/>
    <w:rsid w:val="00E71816"/>
    <w:rsid w:val="00E76E55"/>
    <w:rsid w:val="00E829E3"/>
    <w:rsid w:val="00E833C9"/>
    <w:rsid w:val="00E8542F"/>
    <w:rsid w:val="00E863B1"/>
    <w:rsid w:val="00E86508"/>
    <w:rsid w:val="00E874D7"/>
    <w:rsid w:val="00E90412"/>
    <w:rsid w:val="00E91EC6"/>
    <w:rsid w:val="00E9540B"/>
    <w:rsid w:val="00EA71C7"/>
    <w:rsid w:val="00EB3380"/>
    <w:rsid w:val="00EB7F62"/>
    <w:rsid w:val="00EC01FE"/>
    <w:rsid w:val="00ED1731"/>
    <w:rsid w:val="00EE0536"/>
    <w:rsid w:val="00EE1947"/>
    <w:rsid w:val="00EE42C4"/>
    <w:rsid w:val="00F1413E"/>
    <w:rsid w:val="00F159BA"/>
    <w:rsid w:val="00F21C51"/>
    <w:rsid w:val="00F23768"/>
    <w:rsid w:val="00F37C82"/>
    <w:rsid w:val="00F41ACC"/>
    <w:rsid w:val="00F43740"/>
    <w:rsid w:val="00F43829"/>
    <w:rsid w:val="00F45A7E"/>
    <w:rsid w:val="00F521EF"/>
    <w:rsid w:val="00F53B9D"/>
    <w:rsid w:val="00F53EC4"/>
    <w:rsid w:val="00F55571"/>
    <w:rsid w:val="00F55FB6"/>
    <w:rsid w:val="00F571A7"/>
    <w:rsid w:val="00F60A3E"/>
    <w:rsid w:val="00F70A97"/>
    <w:rsid w:val="00F76E92"/>
    <w:rsid w:val="00F80907"/>
    <w:rsid w:val="00F80B16"/>
    <w:rsid w:val="00F93D8F"/>
    <w:rsid w:val="00FA01A2"/>
    <w:rsid w:val="00FA2833"/>
    <w:rsid w:val="00FB71B3"/>
    <w:rsid w:val="00FB7D0B"/>
    <w:rsid w:val="00FC752E"/>
    <w:rsid w:val="00FD2C72"/>
    <w:rsid w:val="00FD433E"/>
    <w:rsid w:val="00FD61AF"/>
    <w:rsid w:val="00FF590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BB54734"/>
  <w15:docId w15:val="{18C70096-CD06-47FC-99CC-0DD46865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1EF"/>
    <w:pPr>
      <w:spacing w:after="0" w:line="240" w:lineRule="exact"/>
    </w:pPr>
    <w:rPr>
      <w:rFonts w:ascii="Cambria" w:hAnsi="Cambria"/>
      <w:sz w:val="20"/>
    </w:rPr>
  </w:style>
  <w:style w:type="paragraph" w:styleId="Overskrift1">
    <w:name w:val="heading 1"/>
    <w:basedOn w:val="Normal"/>
    <w:next w:val="Normal"/>
    <w:link w:val="Overskrift1Tegn"/>
    <w:uiPriority w:val="9"/>
    <w:qFormat/>
    <w:rsid w:val="00C16C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9"/>
    <w:qFormat/>
    <w:rsid w:val="00AB5BC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3568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FC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37FC3"/>
  </w:style>
  <w:style w:type="paragraph" w:styleId="Sidefod">
    <w:name w:val="footer"/>
    <w:basedOn w:val="Normal"/>
    <w:link w:val="SidefodTegn"/>
    <w:uiPriority w:val="99"/>
    <w:unhideWhenUsed/>
    <w:rsid w:val="00E37FC3"/>
    <w:pPr>
      <w:tabs>
        <w:tab w:val="center" w:pos="4819"/>
        <w:tab w:val="right" w:pos="9638"/>
      </w:tabs>
      <w:spacing w:line="240" w:lineRule="auto"/>
    </w:pPr>
  </w:style>
  <w:style w:type="character" w:customStyle="1" w:styleId="SidefodTegn">
    <w:name w:val="Sidefod Tegn"/>
    <w:basedOn w:val="Standardskrifttypeiafsnit"/>
    <w:link w:val="Sidefod"/>
    <w:uiPriority w:val="99"/>
    <w:rsid w:val="00E37FC3"/>
  </w:style>
  <w:style w:type="paragraph" w:customStyle="1" w:styleId="Underrubrik">
    <w:name w:val="Underrubrik"/>
    <w:basedOn w:val="Normal"/>
    <w:next w:val="Normal"/>
    <w:qFormat/>
    <w:rsid w:val="000B7B33"/>
    <w:rPr>
      <w:rFonts w:ascii="Georgia" w:hAnsi="Georgia"/>
      <w:b/>
      <w:sz w:val="24"/>
    </w:rPr>
  </w:style>
  <w:style w:type="paragraph" w:customStyle="1" w:styleId="Rubrik1">
    <w:name w:val="Rubrik1"/>
    <w:basedOn w:val="Underrubrik"/>
    <w:next w:val="Underrubrik"/>
    <w:qFormat/>
    <w:rsid w:val="00E37801"/>
    <w:pPr>
      <w:spacing w:line="340" w:lineRule="exact"/>
    </w:pPr>
    <w:rPr>
      <w:sz w:val="32"/>
    </w:rPr>
  </w:style>
  <w:style w:type="paragraph" w:customStyle="1" w:styleId="Mellemrubrik">
    <w:name w:val="Mellemrubrik"/>
    <w:basedOn w:val="Normal"/>
    <w:next w:val="Normal"/>
    <w:qFormat/>
    <w:rsid w:val="00F521EF"/>
    <w:rPr>
      <w:b/>
    </w:rPr>
  </w:style>
  <w:style w:type="paragraph" w:styleId="Markeringsbobletekst">
    <w:name w:val="Balloon Text"/>
    <w:basedOn w:val="Normal"/>
    <w:link w:val="MarkeringsbobletekstTegn"/>
    <w:uiPriority w:val="99"/>
    <w:semiHidden/>
    <w:unhideWhenUsed/>
    <w:rsid w:val="00A76C2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6C28"/>
    <w:rPr>
      <w:rFonts w:ascii="Tahoma" w:hAnsi="Tahoma" w:cs="Tahoma"/>
      <w:sz w:val="16"/>
      <w:szCs w:val="16"/>
    </w:rPr>
  </w:style>
  <w:style w:type="character" w:styleId="Hyperlink">
    <w:name w:val="Hyperlink"/>
    <w:basedOn w:val="Standardskrifttypeiafsnit"/>
    <w:uiPriority w:val="99"/>
    <w:unhideWhenUsed/>
    <w:rsid w:val="00A76C28"/>
    <w:rPr>
      <w:color w:val="0000FF" w:themeColor="hyperlink"/>
      <w:u w:val="single"/>
    </w:rPr>
  </w:style>
  <w:style w:type="paragraph" w:customStyle="1" w:styleId="PunktopstillingBullet-liste">
    <w:name w:val="Punktopstilling Bullet-liste"/>
    <w:basedOn w:val="Normal"/>
    <w:qFormat/>
    <w:rsid w:val="00B9183D"/>
    <w:pPr>
      <w:numPr>
        <w:numId w:val="1"/>
      </w:numPr>
      <w:ind w:left="357" w:hanging="357"/>
    </w:pPr>
  </w:style>
  <w:style w:type="paragraph" w:customStyle="1" w:styleId="BasicParagraph">
    <w:name w:val="[Basic Paragraph]"/>
    <w:basedOn w:val="Normal"/>
    <w:uiPriority w:val="99"/>
    <w:rsid w:val="003A2775"/>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eastAsia="da-DK"/>
    </w:rPr>
  </w:style>
  <w:style w:type="paragraph" w:styleId="Titel">
    <w:name w:val="Title"/>
    <w:basedOn w:val="Underrubrik"/>
    <w:next w:val="Underrubrik"/>
    <w:link w:val="TitelTegn"/>
    <w:qFormat/>
    <w:rsid w:val="00140CD8"/>
    <w:pPr>
      <w:spacing w:line="340" w:lineRule="exact"/>
    </w:pPr>
    <w:rPr>
      <w:rFonts w:eastAsia="Calibri" w:cs="Times New Roman"/>
      <w:sz w:val="32"/>
    </w:rPr>
  </w:style>
  <w:style w:type="character" w:customStyle="1" w:styleId="TitelTegn">
    <w:name w:val="Titel Tegn"/>
    <w:basedOn w:val="Standardskrifttypeiafsnit"/>
    <w:link w:val="Titel"/>
    <w:rsid w:val="00140CD8"/>
    <w:rPr>
      <w:rFonts w:ascii="Georgia" w:eastAsia="Calibri" w:hAnsi="Georgia" w:cs="Times New Roman"/>
      <w:b/>
      <w:sz w:val="32"/>
    </w:rPr>
  </w:style>
  <w:style w:type="character" w:customStyle="1" w:styleId="Overskrift2Tegn">
    <w:name w:val="Overskrift 2 Tegn"/>
    <w:basedOn w:val="Standardskrifttypeiafsnit"/>
    <w:link w:val="Overskrift2"/>
    <w:uiPriority w:val="9"/>
    <w:rsid w:val="00AB5BC6"/>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5E39C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E39C8"/>
    <w:rPr>
      <w:b/>
      <w:bCs/>
    </w:rPr>
  </w:style>
  <w:style w:type="character" w:customStyle="1" w:styleId="hps">
    <w:name w:val="hps"/>
    <w:basedOn w:val="Standardskrifttypeiafsnit"/>
    <w:rsid w:val="00B2385E"/>
  </w:style>
  <w:style w:type="paragraph" w:styleId="Listeafsnit">
    <w:name w:val="List Paragraph"/>
    <w:basedOn w:val="Normal"/>
    <w:uiPriority w:val="34"/>
    <w:qFormat/>
    <w:rsid w:val="00CE52D2"/>
    <w:pPr>
      <w:ind w:left="720"/>
      <w:contextualSpacing/>
    </w:pPr>
  </w:style>
  <w:style w:type="character" w:styleId="Kommentarhenvisning">
    <w:name w:val="annotation reference"/>
    <w:basedOn w:val="Standardskrifttypeiafsnit"/>
    <w:uiPriority w:val="99"/>
    <w:semiHidden/>
    <w:unhideWhenUsed/>
    <w:rsid w:val="00903323"/>
    <w:rPr>
      <w:sz w:val="16"/>
      <w:szCs w:val="16"/>
    </w:rPr>
  </w:style>
  <w:style w:type="paragraph" w:styleId="Kommentartekst">
    <w:name w:val="annotation text"/>
    <w:basedOn w:val="Normal"/>
    <w:link w:val="KommentartekstTegn"/>
    <w:uiPriority w:val="99"/>
    <w:semiHidden/>
    <w:unhideWhenUsed/>
    <w:rsid w:val="00903323"/>
    <w:pPr>
      <w:spacing w:line="240" w:lineRule="auto"/>
    </w:pPr>
    <w:rPr>
      <w:szCs w:val="20"/>
    </w:rPr>
  </w:style>
  <w:style w:type="character" w:customStyle="1" w:styleId="KommentartekstTegn">
    <w:name w:val="Kommentartekst Tegn"/>
    <w:basedOn w:val="Standardskrifttypeiafsnit"/>
    <w:link w:val="Kommentartekst"/>
    <w:uiPriority w:val="99"/>
    <w:semiHidden/>
    <w:rsid w:val="00903323"/>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903323"/>
    <w:rPr>
      <w:b/>
      <w:bCs/>
    </w:rPr>
  </w:style>
  <w:style w:type="character" w:customStyle="1" w:styleId="KommentaremneTegn">
    <w:name w:val="Kommentaremne Tegn"/>
    <w:basedOn w:val="KommentartekstTegn"/>
    <w:link w:val="Kommentaremne"/>
    <w:uiPriority w:val="99"/>
    <w:semiHidden/>
    <w:rsid w:val="00903323"/>
    <w:rPr>
      <w:rFonts w:ascii="Cambria" w:hAnsi="Cambria"/>
      <w:b/>
      <w:bCs/>
      <w:sz w:val="20"/>
      <w:szCs w:val="20"/>
    </w:rPr>
  </w:style>
  <w:style w:type="table" w:customStyle="1" w:styleId="Gittertabel5-mrk-farve21">
    <w:name w:val="Gittertabel 5 - mørk - farve 21"/>
    <w:basedOn w:val="Tabel-Normal"/>
    <w:uiPriority w:val="50"/>
    <w:rsid w:val="00775D15"/>
    <w:pPr>
      <w:spacing w:after="0" w:line="240" w:lineRule="auto"/>
    </w:pPr>
    <w:rPr>
      <w:rFonts w:eastAsiaTheme="minorEastAsia"/>
      <w:sz w:val="24"/>
      <w:szCs w:val="24"/>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Rubrik10">
    <w:name w:val="Rubrik1"/>
    <w:basedOn w:val="Underrubrik"/>
    <w:next w:val="Underrubrik"/>
    <w:qFormat/>
    <w:rsid w:val="00A30F5C"/>
    <w:pPr>
      <w:spacing w:line="340" w:lineRule="exact"/>
    </w:pPr>
    <w:rPr>
      <w:sz w:val="32"/>
    </w:rPr>
  </w:style>
  <w:style w:type="table" w:styleId="Tabel-Gitter">
    <w:name w:val="Table Grid"/>
    <w:basedOn w:val="Tabel-Normal"/>
    <w:uiPriority w:val="59"/>
    <w:rsid w:val="00573CE1"/>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20">
    <w:name w:val="Overskrift2"/>
    <w:basedOn w:val="Normal"/>
    <w:link w:val="Overskrift2Tegn0"/>
    <w:rsid w:val="00453F35"/>
    <w:pPr>
      <w:overflowPunct w:val="0"/>
      <w:autoSpaceDE w:val="0"/>
      <w:autoSpaceDN w:val="0"/>
      <w:adjustRightInd w:val="0"/>
      <w:spacing w:after="120" w:line="276" w:lineRule="auto"/>
      <w:textAlignment w:val="baseline"/>
    </w:pPr>
    <w:rPr>
      <w:rFonts w:ascii="Arial" w:eastAsia="Times New Roman" w:hAnsi="Arial" w:cs="Times New Roman"/>
      <w:b/>
      <w:color w:val="FF0000"/>
      <w:szCs w:val="20"/>
    </w:rPr>
  </w:style>
  <w:style w:type="character" w:customStyle="1" w:styleId="Overskrift2Tegn0">
    <w:name w:val="Overskrift2 Tegn"/>
    <w:basedOn w:val="Standardskrifttypeiafsnit"/>
    <w:link w:val="Overskrift20"/>
    <w:rsid w:val="00453F35"/>
    <w:rPr>
      <w:rFonts w:ascii="Arial" w:eastAsia="Times New Roman" w:hAnsi="Arial" w:cs="Times New Roman"/>
      <w:b/>
      <w:color w:val="FF0000"/>
      <w:sz w:val="20"/>
      <w:szCs w:val="20"/>
    </w:rPr>
  </w:style>
  <w:style w:type="paragraph" w:customStyle="1" w:styleId="Default">
    <w:name w:val="Default"/>
    <w:rsid w:val="00E677D8"/>
    <w:pPr>
      <w:autoSpaceDE w:val="0"/>
      <w:autoSpaceDN w:val="0"/>
      <w:adjustRightInd w:val="0"/>
      <w:spacing w:after="0" w:line="240" w:lineRule="auto"/>
    </w:pPr>
    <w:rPr>
      <w:rFonts w:ascii="Georgia" w:hAnsi="Georgia" w:cs="Georgia"/>
      <w:color w:val="000000"/>
      <w:sz w:val="24"/>
      <w:szCs w:val="24"/>
    </w:rPr>
  </w:style>
  <w:style w:type="character" w:customStyle="1" w:styleId="Ulstomtale1">
    <w:name w:val="Uløst omtale1"/>
    <w:basedOn w:val="Standardskrifttypeiafsnit"/>
    <w:uiPriority w:val="99"/>
    <w:semiHidden/>
    <w:unhideWhenUsed/>
    <w:rsid w:val="00CF6F1C"/>
    <w:rPr>
      <w:color w:val="605E5C"/>
      <w:shd w:val="clear" w:color="auto" w:fill="E1DFDD"/>
    </w:rPr>
  </w:style>
  <w:style w:type="character" w:customStyle="1" w:styleId="Overskrift3Tegn">
    <w:name w:val="Overskrift 3 Tegn"/>
    <w:basedOn w:val="Standardskrifttypeiafsnit"/>
    <w:link w:val="Overskrift3"/>
    <w:uiPriority w:val="9"/>
    <w:rsid w:val="00356835"/>
    <w:rPr>
      <w:rFonts w:asciiTheme="majorHAnsi" w:eastAsiaTheme="majorEastAsia" w:hAnsiTheme="majorHAnsi" w:cstheme="majorBidi"/>
      <w:color w:val="243F60" w:themeColor="accent1" w:themeShade="7F"/>
      <w:sz w:val="24"/>
      <w:szCs w:val="24"/>
    </w:rPr>
  </w:style>
  <w:style w:type="character" w:customStyle="1" w:styleId="Overskrift1Tegn">
    <w:name w:val="Overskrift 1 Tegn"/>
    <w:basedOn w:val="Standardskrifttypeiafsnit"/>
    <w:link w:val="Overskrift1"/>
    <w:uiPriority w:val="9"/>
    <w:rsid w:val="00C16C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2160">
      <w:bodyDiv w:val="1"/>
      <w:marLeft w:val="0"/>
      <w:marRight w:val="0"/>
      <w:marTop w:val="0"/>
      <w:marBottom w:val="0"/>
      <w:divBdr>
        <w:top w:val="none" w:sz="0" w:space="0" w:color="auto"/>
        <w:left w:val="none" w:sz="0" w:space="0" w:color="auto"/>
        <w:bottom w:val="none" w:sz="0" w:space="0" w:color="auto"/>
        <w:right w:val="none" w:sz="0" w:space="0" w:color="auto"/>
      </w:divBdr>
    </w:div>
    <w:div w:id="67270062">
      <w:bodyDiv w:val="1"/>
      <w:marLeft w:val="0"/>
      <w:marRight w:val="0"/>
      <w:marTop w:val="0"/>
      <w:marBottom w:val="0"/>
      <w:divBdr>
        <w:top w:val="none" w:sz="0" w:space="0" w:color="auto"/>
        <w:left w:val="none" w:sz="0" w:space="0" w:color="auto"/>
        <w:bottom w:val="none" w:sz="0" w:space="0" w:color="auto"/>
        <w:right w:val="none" w:sz="0" w:space="0" w:color="auto"/>
      </w:divBdr>
    </w:div>
    <w:div w:id="132142195">
      <w:bodyDiv w:val="1"/>
      <w:marLeft w:val="0"/>
      <w:marRight w:val="0"/>
      <w:marTop w:val="0"/>
      <w:marBottom w:val="0"/>
      <w:divBdr>
        <w:top w:val="none" w:sz="0" w:space="0" w:color="auto"/>
        <w:left w:val="none" w:sz="0" w:space="0" w:color="auto"/>
        <w:bottom w:val="none" w:sz="0" w:space="0" w:color="auto"/>
        <w:right w:val="none" w:sz="0" w:space="0" w:color="auto"/>
      </w:divBdr>
    </w:div>
    <w:div w:id="198250217">
      <w:bodyDiv w:val="1"/>
      <w:marLeft w:val="0"/>
      <w:marRight w:val="0"/>
      <w:marTop w:val="0"/>
      <w:marBottom w:val="0"/>
      <w:divBdr>
        <w:top w:val="none" w:sz="0" w:space="0" w:color="auto"/>
        <w:left w:val="none" w:sz="0" w:space="0" w:color="auto"/>
        <w:bottom w:val="none" w:sz="0" w:space="0" w:color="auto"/>
        <w:right w:val="none" w:sz="0" w:space="0" w:color="auto"/>
      </w:divBdr>
      <w:divsChild>
        <w:div w:id="269776750">
          <w:marLeft w:val="288"/>
          <w:marRight w:val="0"/>
          <w:marTop w:val="77"/>
          <w:marBottom w:val="0"/>
          <w:divBdr>
            <w:top w:val="none" w:sz="0" w:space="0" w:color="auto"/>
            <w:left w:val="none" w:sz="0" w:space="0" w:color="auto"/>
            <w:bottom w:val="none" w:sz="0" w:space="0" w:color="auto"/>
            <w:right w:val="none" w:sz="0" w:space="0" w:color="auto"/>
          </w:divBdr>
        </w:div>
        <w:div w:id="976570286">
          <w:marLeft w:val="288"/>
          <w:marRight w:val="0"/>
          <w:marTop w:val="77"/>
          <w:marBottom w:val="0"/>
          <w:divBdr>
            <w:top w:val="none" w:sz="0" w:space="0" w:color="auto"/>
            <w:left w:val="none" w:sz="0" w:space="0" w:color="auto"/>
            <w:bottom w:val="none" w:sz="0" w:space="0" w:color="auto"/>
            <w:right w:val="none" w:sz="0" w:space="0" w:color="auto"/>
          </w:divBdr>
        </w:div>
      </w:divsChild>
    </w:div>
    <w:div w:id="208885434">
      <w:bodyDiv w:val="1"/>
      <w:marLeft w:val="0"/>
      <w:marRight w:val="0"/>
      <w:marTop w:val="0"/>
      <w:marBottom w:val="0"/>
      <w:divBdr>
        <w:top w:val="none" w:sz="0" w:space="0" w:color="auto"/>
        <w:left w:val="none" w:sz="0" w:space="0" w:color="auto"/>
        <w:bottom w:val="none" w:sz="0" w:space="0" w:color="auto"/>
        <w:right w:val="none" w:sz="0" w:space="0" w:color="auto"/>
      </w:divBdr>
      <w:divsChild>
        <w:div w:id="421411347">
          <w:marLeft w:val="0"/>
          <w:marRight w:val="0"/>
          <w:marTop w:val="0"/>
          <w:marBottom w:val="0"/>
          <w:divBdr>
            <w:top w:val="none" w:sz="0" w:space="0" w:color="auto"/>
            <w:left w:val="none" w:sz="0" w:space="0" w:color="auto"/>
            <w:bottom w:val="none" w:sz="0" w:space="0" w:color="auto"/>
            <w:right w:val="none" w:sz="0" w:space="0" w:color="auto"/>
          </w:divBdr>
        </w:div>
      </w:divsChild>
    </w:div>
    <w:div w:id="216551745">
      <w:bodyDiv w:val="1"/>
      <w:marLeft w:val="0"/>
      <w:marRight w:val="0"/>
      <w:marTop w:val="0"/>
      <w:marBottom w:val="0"/>
      <w:divBdr>
        <w:top w:val="none" w:sz="0" w:space="0" w:color="auto"/>
        <w:left w:val="none" w:sz="0" w:space="0" w:color="auto"/>
        <w:bottom w:val="none" w:sz="0" w:space="0" w:color="auto"/>
        <w:right w:val="none" w:sz="0" w:space="0" w:color="auto"/>
      </w:divBdr>
    </w:div>
    <w:div w:id="229853461">
      <w:bodyDiv w:val="1"/>
      <w:marLeft w:val="0"/>
      <w:marRight w:val="0"/>
      <w:marTop w:val="0"/>
      <w:marBottom w:val="0"/>
      <w:divBdr>
        <w:top w:val="none" w:sz="0" w:space="0" w:color="auto"/>
        <w:left w:val="none" w:sz="0" w:space="0" w:color="auto"/>
        <w:bottom w:val="none" w:sz="0" w:space="0" w:color="auto"/>
        <w:right w:val="none" w:sz="0" w:space="0" w:color="auto"/>
      </w:divBdr>
    </w:div>
    <w:div w:id="266159376">
      <w:bodyDiv w:val="1"/>
      <w:marLeft w:val="0"/>
      <w:marRight w:val="0"/>
      <w:marTop w:val="0"/>
      <w:marBottom w:val="0"/>
      <w:divBdr>
        <w:top w:val="none" w:sz="0" w:space="0" w:color="auto"/>
        <w:left w:val="none" w:sz="0" w:space="0" w:color="auto"/>
        <w:bottom w:val="none" w:sz="0" w:space="0" w:color="auto"/>
        <w:right w:val="none" w:sz="0" w:space="0" w:color="auto"/>
      </w:divBdr>
    </w:div>
    <w:div w:id="267468431">
      <w:bodyDiv w:val="1"/>
      <w:marLeft w:val="0"/>
      <w:marRight w:val="0"/>
      <w:marTop w:val="0"/>
      <w:marBottom w:val="0"/>
      <w:divBdr>
        <w:top w:val="none" w:sz="0" w:space="0" w:color="auto"/>
        <w:left w:val="none" w:sz="0" w:space="0" w:color="auto"/>
        <w:bottom w:val="none" w:sz="0" w:space="0" w:color="auto"/>
        <w:right w:val="none" w:sz="0" w:space="0" w:color="auto"/>
      </w:divBdr>
    </w:div>
    <w:div w:id="290944298">
      <w:bodyDiv w:val="1"/>
      <w:marLeft w:val="0"/>
      <w:marRight w:val="0"/>
      <w:marTop w:val="0"/>
      <w:marBottom w:val="0"/>
      <w:divBdr>
        <w:top w:val="none" w:sz="0" w:space="0" w:color="auto"/>
        <w:left w:val="none" w:sz="0" w:space="0" w:color="auto"/>
        <w:bottom w:val="none" w:sz="0" w:space="0" w:color="auto"/>
        <w:right w:val="none" w:sz="0" w:space="0" w:color="auto"/>
      </w:divBdr>
      <w:divsChild>
        <w:div w:id="1610965569">
          <w:marLeft w:val="1166"/>
          <w:marRight w:val="0"/>
          <w:marTop w:val="77"/>
          <w:marBottom w:val="0"/>
          <w:divBdr>
            <w:top w:val="none" w:sz="0" w:space="0" w:color="auto"/>
            <w:left w:val="none" w:sz="0" w:space="0" w:color="auto"/>
            <w:bottom w:val="none" w:sz="0" w:space="0" w:color="auto"/>
            <w:right w:val="none" w:sz="0" w:space="0" w:color="auto"/>
          </w:divBdr>
        </w:div>
        <w:div w:id="1951205981">
          <w:marLeft w:val="1886"/>
          <w:marRight w:val="0"/>
          <w:marTop w:val="77"/>
          <w:marBottom w:val="0"/>
          <w:divBdr>
            <w:top w:val="none" w:sz="0" w:space="0" w:color="auto"/>
            <w:left w:val="none" w:sz="0" w:space="0" w:color="auto"/>
            <w:bottom w:val="none" w:sz="0" w:space="0" w:color="auto"/>
            <w:right w:val="none" w:sz="0" w:space="0" w:color="auto"/>
          </w:divBdr>
        </w:div>
        <w:div w:id="740061542">
          <w:marLeft w:val="1886"/>
          <w:marRight w:val="0"/>
          <w:marTop w:val="77"/>
          <w:marBottom w:val="0"/>
          <w:divBdr>
            <w:top w:val="none" w:sz="0" w:space="0" w:color="auto"/>
            <w:left w:val="none" w:sz="0" w:space="0" w:color="auto"/>
            <w:bottom w:val="none" w:sz="0" w:space="0" w:color="auto"/>
            <w:right w:val="none" w:sz="0" w:space="0" w:color="auto"/>
          </w:divBdr>
        </w:div>
      </w:divsChild>
    </w:div>
    <w:div w:id="322468797">
      <w:bodyDiv w:val="1"/>
      <w:marLeft w:val="0"/>
      <w:marRight w:val="0"/>
      <w:marTop w:val="0"/>
      <w:marBottom w:val="0"/>
      <w:divBdr>
        <w:top w:val="none" w:sz="0" w:space="0" w:color="auto"/>
        <w:left w:val="none" w:sz="0" w:space="0" w:color="auto"/>
        <w:bottom w:val="none" w:sz="0" w:space="0" w:color="auto"/>
        <w:right w:val="none" w:sz="0" w:space="0" w:color="auto"/>
      </w:divBdr>
    </w:div>
    <w:div w:id="368989054">
      <w:bodyDiv w:val="1"/>
      <w:marLeft w:val="0"/>
      <w:marRight w:val="0"/>
      <w:marTop w:val="0"/>
      <w:marBottom w:val="0"/>
      <w:divBdr>
        <w:top w:val="none" w:sz="0" w:space="0" w:color="auto"/>
        <w:left w:val="none" w:sz="0" w:space="0" w:color="auto"/>
        <w:bottom w:val="none" w:sz="0" w:space="0" w:color="auto"/>
        <w:right w:val="none" w:sz="0" w:space="0" w:color="auto"/>
      </w:divBdr>
    </w:div>
    <w:div w:id="430010337">
      <w:bodyDiv w:val="1"/>
      <w:marLeft w:val="0"/>
      <w:marRight w:val="0"/>
      <w:marTop w:val="0"/>
      <w:marBottom w:val="0"/>
      <w:divBdr>
        <w:top w:val="none" w:sz="0" w:space="0" w:color="auto"/>
        <w:left w:val="none" w:sz="0" w:space="0" w:color="auto"/>
        <w:bottom w:val="none" w:sz="0" w:space="0" w:color="auto"/>
        <w:right w:val="none" w:sz="0" w:space="0" w:color="auto"/>
      </w:divBdr>
    </w:div>
    <w:div w:id="494344415">
      <w:bodyDiv w:val="1"/>
      <w:marLeft w:val="0"/>
      <w:marRight w:val="0"/>
      <w:marTop w:val="0"/>
      <w:marBottom w:val="0"/>
      <w:divBdr>
        <w:top w:val="none" w:sz="0" w:space="0" w:color="auto"/>
        <w:left w:val="none" w:sz="0" w:space="0" w:color="auto"/>
        <w:bottom w:val="none" w:sz="0" w:space="0" w:color="auto"/>
        <w:right w:val="none" w:sz="0" w:space="0" w:color="auto"/>
      </w:divBdr>
    </w:div>
    <w:div w:id="605311796">
      <w:bodyDiv w:val="1"/>
      <w:marLeft w:val="0"/>
      <w:marRight w:val="0"/>
      <w:marTop w:val="0"/>
      <w:marBottom w:val="0"/>
      <w:divBdr>
        <w:top w:val="none" w:sz="0" w:space="0" w:color="auto"/>
        <w:left w:val="none" w:sz="0" w:space="0" w:color="auto"/>
        <w:bottom w:val="none" w:sz="0" w:space="0" w:color="auto"/>
        <w:right w:val="none" w:sz="0" w:space="0" w:color="auto"/>
      </w:divBdr>
    </w:div>
    <w:div w:id="647898601">
      <w:bodyDiv w:val="1"/>
      <w:marLeft w:val="0"/>
      <w:marRight w:val="0"/>
      <w:marTop w:val="0"/>
      <w:marBottom w:val="0"/>
      <w:divBdr>
        <w:top w:val="none" w:sz="0" w:space="0" w:color="auto"/>
        <w:left w:val="none" w:sz="0" w:space="0" w:color="auto"/>
        <w:bottom w:val="none" w:sz="0" w:space="0" w:color="auto"/>
        <w:right w:val="none" w:sz="0" w:space="0" w:color="auto"/>
      </w:divBdr>
    </w:div>
    <w:div w:id="699014585">
      <w:bodyDiv w:val="1"/>
      <w:marLeft w:val="0"/>
      <w:marRight w:val="0"/>
      <w:marTop w:val="0"/>
      <w:marBottom w:val="0"/>
      <w:divBdr>
        <w:top w:val="none" w:sz="0" w:space="0" w:color="auto"/>
        <w:left w:val="none" w:sz="0" w:space="0" w:color="auto"/>
        <w:bottom w:val="none" w:sz="0" w:space="0" w:color="auto"/>
        <w:right w:val="none" w:sz="0" w:space="0" w:color="auto"/>
      </w:divBdr>
    </w:div>
    <w:div w:id="779303600">
      <w:bodyDiv w:val="1"/>
      <w:marLeft w:val="0"/>
      <w:marRight w:val="0"/>
      <w:marTop w:val="0"/>
      <w:marBottom w:val="0"/>
      <w:divBdr>
        <w:top w:val="none" w:sz="0" w:space="0" w:color="auto"/>
        <w:left w:val="none" w:sz="0" w:space="0" w:color="auto"/>
        <w:bottom w:val="none" w:sz="0" w:space="0" w:color="auto"/>
        <w:right w:val="none" w:sz="0" w:space="0" w:color="auto"/>
      </w:divBdr>
    </w:div>
    <w:div w:id="800928225">
      <w:bodyDiv w:val="1"/>
      <w:marLeft w:val="0"/>
      <w:marRight w:val="0"/>
      <w:marTop w:val="0"/>
      <w:marBottom w:val="0"/>
      <w:divBdr>
        <w:top w:val="none" w:sz="0" w:space="0" w:color="auto"/>
        <w:left w:val="none" w:sz="0" w:space="0" w:color="auto"/>
        <w:bottom w:val="none" w:sz="0" w:space="0" w:color="auto"/>
        <w:right w:val="none" w:sz="0" w:space="0" w:color="auto"/>
      </w:divBdr>
    </w:div>
    <w:div w:id="836268268">
      <w:bodyDiv w:val="1"/>
      <w:marLeft w:val="0"/>
      <w:marRight w:val="0"/>
      <w:marTop w:val="0"/>
      <w:marBottom w:val="0"/>
      <w:divBdr>
        <w:top w:val="none" w:sz="0" w:space="0" w:color="auto"/>
        <w:left w:val="none" w:sz="0" w:space="0" w:color="auto"/>
        <w:bottom w:val="none" w:sz="0" w:space="0" w:color="auto"/>
        <w:right w:val="none" w:sz="0" w:space="0" w:color="auto"/>
      </w:divBdr>
    </w:div>
    <w:div w:id="1109352184">
      <w:bodyDiv w:val="1"/>
      <w:marLeft w:val="0"/>
      <w:marRight w:val="0"/>
      <w:marTop w:val="0"/>
      <w:marBottom w:val="0"/>
      <w:divBdr>
        <w:top w:val="none" w:sz="0" w:space="0" w:color="auto"/>
        <w:left w:val="none" w:sz="0" w:space="0" w:color="auto"/>
        <w:bottom w:val="none" w:sz="0" w:space="0" w:color="auto"/>
        <w:right w:val="none" w:sz="0" w:space="0" w:color="auto"/>
      </w:divBdr>
    </w:div>
    <w:div w:id="1127358398">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39706089">
      <w:bodyDiv w:val="1"/>
      <w:marLeft w:val="0"/>
      <w:marRight w:val="0"/>
      <w:marTop w:val="0"/>
      <w:marBottom w:val="0"/>
      <w:divBdr>
        <w:top w:val="none" w:sz="0" w:space="0" w:color="auto"/>
        <w:left w:val="none" w:sz="0" w:space="0" w:color="auto"/>
        <w:bottom w:val="none" w:sz="0" w:space="0" w:color="auto"/>
        <w:right w:val="none" w:sz="0" w:space="0" w:color="auto"/>
      </w:divBdr>
    </w:div>
    <w:div w:id="1253316549">
      <w:bodyDiv w:val="1"/>
      <w:marLeft w:val="0"/>
      <w:marRight w:val="0"/>
      <w:marTop w:val="0"/>
      <w:marBottom w:val="0"/>
      <w:divBdr>
        <w:top w:val="none" w:sz="0" w:space="0" w:color="auto"/>
        <w:left w:val="none" w:sz="0" w:space="0" w:color="auto"/>
        <w:bottom w:val="none" w:sz="0" w:space="0" w:color="auto"/>
        <w:right w:val="none" w:sz="0" w:space="0" w:color="auto"/>
      </w:divBdr>
      <w:divsChild>
        <w:div w:id="1727294447">
          <w:marLeft w:val="0"/>
          <w:marRight w:val="0"/>
          <w:marTop w:val="120"/>
          <w:marBottom w:val="0"/>
          <w:divBdr>
            <w:top w:val="none" w:sz="0" w:space="0" w:color="auto"/>
            <w:left w:val="none" w:sz="0" w:space="0" w:color="auto"/>
            <w:bottom w:val="none" w:sz="0" w:space="0" w:color="auto"/>
            <w:right w:val="none" w:sz="0" w:space="0" w:color="auto"/>
          </w:divBdr>
        </w:div>
      </w:divsChild>
    </w:div>
    <w:div w:id="1383359644">
      <w:bodyDiv w:val="1"/>
      <w:marLeft w:val="0"/>
      <w:marRight w:val="0"/>
      <w:marTop w:val="0"/>
      <w:marBottom w:val="0"/>
      <w:divBdr>
        <w:top w:val="none" w:sz="0" w:space="0" w:color="auto"/>
        <w:left w:val="none" w:sz="0" w:space="0" w:color="auto"/>
        <w:bottom w:val="none" w:sz="0" w:space="0" w:color="auto"/>
        <w:right w:val="none" w:sz="0" w:space="0" w:color="auto"/>
      </w:divBdr>
    </w:div>
    <w:div w:id="1491871244">
      <w:bodyDiv w:val="1"/>
      <w:marLeft w:val="0"/>
      <w:marRight w:val="0"/>
      <w:marTop w:val="0"/>
      <w:marBottom w:val="0"/>
      <w:divBdr>
        <w:top w:val="none" w:sz="0" w:space="0" w:color="auto"/>
        <w:left w:val="none" w:sz="0" w:space="0" w:color="auto"/>
        <w:bottom w:val="none" w:sz="0" w:space="0" w:color="auto"/>
        <w:right w:val="none" w:sz="0" w:space="0" w:color="auto"/>
      </w:divBdr>
    </w:div>
    <w:div w:id="1541744313">
      <w:bodyDiv w:val="1"/>
      <w:marLeft w:val="0"/>
      <w:marRight w:val="0"/>
      <w:marTop w:val="0"/>
      <w:marBottom w:val="0"/>
      <w:divBdr>
        <w:top w:val="none" w:sz="0" w:space="0" w:color="auto"/>
        <w:left w:val="none" w:sz="0" w:space="0" w:color="auto"/>
        <w:bottom w:val="none" w:sz="0" w:space="0" w:color="auto"/>
        <w:right w:val="none" w:sz="0" w:space="0" w:color="auto"/>
      </w:divBdr>
      <w:divsChild>
        <w:div w:id="338314588">
          <w:marLeft w:val="288"/>
          <w:marRight w:val="0"/>
          <w:marTop w:val="77"/>
          <w:marBottom w:val="0"/>
          <w:divBdr>
            <w:top w:val="none" w:sz="0" w:space="0" w:color="auto"/>
            <w:left w:val="none" w:sz="0" w:space="0" w:color="auto"/>
            <w:bottom w:val="none" w:sz="0" w:space="0" w:color="auto"/>
            <w:right w:val="none" w:sz="0" w:space="0" w:color="auto"/>
          </w:divBdr>
        </w:div>
        <w:div w:id="1369796225">
          <w:marLeft w:val="288"/>
          <w:marRight w:val="0"/>
          <w:marTop w:val="77"/>
          <w:marBottom w:val="0"/>
          <w:divBdr>
            <w:top w:val="none" w:sz="0" w:space="0" w:color="auto"/>
            <w:left w:val="none" w:sz="0" w:space="0" w:color="auto"/>
            <w:bottom w:val="none" w:sz="0" w:space="0" w:color="auto"/>
            <w:right w:val="none" w:sz="0" w:space="0" w:color="auto"/>
          </w:divBdr>
        </w:div>
        <w:div w:id="526404609">
          <w:marLeft w:val="288"/>
          <w:marRight w:val="0"/>
          <w:marTop w:val="77"/>
          <w:marBottom w:val="0"/>
          <w:divBdr>
            <w:top w:val="none" w:sz="0" w:space="0" w:color="auto"/>
            <w:left w:val="none" w:sz="0" w:space="0" w:color="auto"/>
            <w:bottom w:val="none" w:sz="0" w:space="0" w:color="auto"/>
            <w:right w:val="none" w:sz="0" w:space="0" w:color="auto"/>
          </w:divBdr>
        </w:div>
      </w:divsChild>
    </w:div>
    <w:div w:id="1647078356">
      <w:bodyDiv w:val="1"/>
      <w:marLeft w:val="0"/>
      <w:marRight w:val="0"/>
      <w:marTop w:val="0"/>
      <w:marBottom w:val="0"/>
      <w:divBdr>
        <w:top w:val="none" w:sz="0" w:space="0" w:color="auto"/>
        <w:left w:val="none" w:sz="0" w:space="0" w:color="auto"/>
        <w:bottom w:val="none" w:sz="0" w:space="0" w:color="auto"/>
        <w:right w:val="none" w:sz="0" w:space="0" w:color="auto"/>
      </w:divBdr>
      <w:divsChild>
        <w:div w:id="1564292000">
          <w:marLeft w:val="1166"/>
          <w:marRight w:val="0"/>
          <w:marTop w:val="77"/>
          <w:marBottom w:val="0"/>
          <w:divBdr>
            <w:top w:val="none" w:sz="0" w:space="0" w:color="auto"/>
            <w:left w:val="none" w:sz="0" w:space="0" w:color="auto"/>
            <w:bottom w:val="none" w:sz="0" w:space="0" w:color="auto"/>
            <w:right w:val="none" w:sz="0" w:space="0" w:color="auto"/>
          </w:divBdr>
        </w:div>
        <w:div w:id="635911102">
          <w:marLeft w:val="1800"/>
          <w:marRight w:val="0"/>
          <w:marTop w:val="58"/>
          <w:marBottom w:val="0"/>
          <w:divBdr>
            <w:top w:val="none" w:sz="0" w:space="0" w:color="auto"/>
            <w:left w:val="none" w:sz="0" w:space="0" w:color="auto"/>
            <w:bottom w:val="none" w:sz="0" w:space="0" w:color="auto"/>
            <w:right w:val="none" w:sz="0" w:space="0" w:color="auto"/>
          </w:divBdr>
        </w:div>
        <w:div w:id="2012295270">
          <w:marLeft w:val="1800"/>
          <w:marRight w:val="0"/>
          <w:marTop w:val="58"/>
          <w:marBottom w:val="0"/>
          <w:divBdr>
            <w:top w:val="none" w:sz="0" w:space="0" w:color="auto"/>
            <w:left w:val="none" w:sz="0" w:space="0" w:color="auto"/>
            <w:bottom w:val="none" w:sz="0" w:space="0" w:color="auto"/>
            <w:right w:val="none" w:sz="0" w:space="0" w:color="auto"/>
          </w:divBdr>
        </w:div>
        <w:div w:id="1629314097">
          <w:marLeft w:val="1800"/>
          <w:marRight w:val="0"/>
          <w:marTop w:val="58"/>
          <w:marBottom w:val="0"/>
          <w:divBdr>
            <w:top w:val="none" w:sz="0" w:space="0" w:color="auto"/>
            <w:left w:val="none" w:sz="0" w:space="0" w:color="auto"/>
            <w:bottom w:val="none" w:sz="0" w:space="0" w:color="auto"/>
            <w:right w:val="none" w:sz="0" w:space="0" w:color="auto"/>
          </w:divBdr>
        </w:div>
      </w:divsChild>
    </w:div>
    <w:div w:id="1655328329">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8">
          <w:marLeft w:val="0"/>
          <w:marRight w:val="0"/>
          <w:marTop w:val="120"/>
          <w:marBottom w:val="0"/>
          <w:divBdr>
            <w:top w:val="none" w:sz="0" w:space="0" w:color="auto"/>
            <w:left w:val="none" w:sz="0" w:space="0" w:color="auto"/>
            <w:bottom w:val="none" w:sz="0" w:space="0" w:color="auto"/>
            <w:right w:val="none" w:sz="0" w:space="0" w:color="auto"/>
          </w:divBdr>
        </w:div>
      </w:divsChild>
    </w:div>
    <w:div w:id="1671714146">
      <w:bodyDiv w:val="1"/>
      <w:marLeft w:val="0"/>
      <w:marRight w:val="0"/>
      <w:marTop w:val="0"/>
      <w:marBottom w:val="0"/>
      <w:divBdr>
        <w:top w:val="none" w:sz="0" w:space="0" w:color="auto"/>
        <w:left w:val="none" w:sz="0" w:space="0" w:color="auto"/>
        <w:bottom w:val="none" w:sz="0" w:space="0" w:color="auto"/>
        <w:right w:val="none" w:sz="0" w:space="0" w:color="auto"/>
      </w:divBdr>
    </w:div>
    <w:div w:id="1722946007">
      <w:bodyDiv w:val="1"/>
      <w:marLeft w:val="0"/>
      <w:marRight w:val="0"/>
      <w:marTop w:val="0"/>
      <w:marBottom w:val="0"/>
      <w:divBdr>
        <w:top w:val="none" w:sz="0" w:space="0" w:color="auto"/>
        <w:left w:val="none" w:sz="0" w:space="0" w:color="auto"/>
        <w:bottom w:val="none" w:sz="0" w:space="0" w:color="auto"/>
        <w:right w:val="none" w:sz="0" w:space="0" w:color="auto"/>
      </w:divBdr>
    </w:div>
    <w:div w:id="1750536933">
      <w:bodyDiv w:val="1"/>
      <w:marLeft w:val="0"/>
      <w:marRight w:val="0"/>
      <w:marTop w:val="0"/>
      <w:marBottom w:val="0"/>
      <w:divBdr>
        <w:top w:val="none" w:sz="0" w:space="0" w:color="auto"/>
        <w:left w:val="none" w:sz="0" w:space="0" w:color="auto"/>
        <w:bottom w:val="none" w:sz="0" w:space="0" w:color="auto"/>
        <w:right w:val="none" w:sz="0" w:space="0" w:color="auto"/>
      </w:divBdr>
      <w:divsChild>
        <w:div w:id="782000634">
          <w:marLeft w:val="792"/>
          <w:marRight w:val="0"/>
          <w:marTop w:val="120"/>
          <w:marBottom w:val="0"/>
          <w:divBdr>
            <w:top w:val="none" w:sz="0" w:space="0" w:color="auto"/>
            <w:left w:val="none" w:sz="0" w:space="0" w:color="auto"/>
            <w:bottom w:val="none" w:sz="0" w:space="0" w:color="auto"/>
            <w:right w:val="none" w:sz="0" w:space="0" w:color="auto"/>
          </w:divBdr>
        </w:div>
      </w:divsChild>
    </w:div>
    <w:div w:id="1763213264">
      <w:bodyDiv w:val="1"/>
      <w:marLeft w:val="0"/>
      <w:marRight w:val="0"/>
      <w:marTop w:val="0"/>
      <w:marBottom w:val="0"/>
      <w:divBdr>
        <w:top w:val="none" w:sz="0" w:space="0" w:color="auto"/>
        <w:left w:val="none" w:sz="0" w:space="0" w:color="auto"/>
        <w:bottom w:val="none" w:sz="0" w:space="0" w:color="auto"/>
        <w:right w:val="none" w:sz="0" w:space="0" w:color="auto"/>
      </w:divBdr>
    </w:div>
    <w:div w:id="1823421949">
      <w:bodyDiv w:val="1"/>
      <w:marLeft w:val="0"/>
      <w:marRight w:val="0"/>
      <w:marTop w:val="0"/>
      <w:marBottom w:val="0"/>
      <w:divBdr>
        <w:top w:val="none" w:sz="0" w:space="0" w:color="auto"/>
        <w:left w:val="none" w:sz="0" w:space="0" w:color="auto"/>
        <w:bottom w:val="none" w:sz="0" w:space="0" w:color="auto"/>
        <w:right w:val="none" w:sz="0" w:space="0" w:color="auto"/>
      </w:divBdr>
    </w:div>
    <w:div w:id="1956249739">
      <w:bodyDiv w:val="1"/>
      <w:marLeft w:val="0"/>
      <w:marRight w:val="0"/>
      <w:marTop w:val="0"/>
      <w:marBottom w:val="0"/>
      <w:divBdr>
        <w:top w:val="none" w:sz="0" w:space="0" w:color="auto"/>
        <w:left w:val="none" w:sz="0" w:space="0" w:color="auto"/>
        <w:bottom w:val="none" w:sz="0" w:space="0" w:color="auto"/>
        <w:right w:val="none" w:sz="0" w:space="0" w:color="auto"/>
      </w:divBdr>
    </w:div>
    <w:div w:id="1962375318">
      <w:bodyDiv w:val="1"/>
      <w:marLeft w:val="0"/>
      <w:marRight w:val="0"/>
      <w:marTop w:val="0"/>
      <w:marBottom w:val="0"/>
      <w:divBdr>
        <w:top w:val="none" w:sz="0" w:space="0" w:color="auto"/>
        <w:left w:val="none" w:sz="0" w:space="0" w:color="auto"/>
        <w:bottom w:val="none" w:sz="0" w:space="0" w:color="auto"/>
        <w:right w:val="none" w:sz="0" w:space="0" w:color="auto"/>
      </w:divBdr>
    </w:div>
    <w:div w:id="1983994950">
      <w:bodyDiv w:val="1"/>
      <w:marLeft w:val="0"/>
      <w:marRight w:val="0"/>
      <w:marTop w:val="0"/>
      <w:marBottom w:val="0"/>
      <w:divBdr>
        <w:top w:val="none" w:sz="0" w:space="0" w:color="auto"/>
        <w:left w:val="none" w:sz="0" w:space="0" w:color="auto"/>
        <w:bottom w:val="none" w:sz="0" w:space="0" w:color="auto"/>
        <w:right w:val="none" w:sz="0" w:space="0" w:color="auto"/>
      </w:divBdr>
    </w:div>
    <w:div w:id="2022657082">
      <w:bodyDiv w:val="1"/>
      <w:marLeft w:val="0"/>
      <w:marRight w:val="0"/>
      <w:marTop w:val="0"/>
      <w:marBottom w:val="0"/>
      <w:divBdr>
        <w:top w:val="none" w:sz="0" w:space="0" w:color="auto"/>
        <w:left w:val="none" w:sz="0" w:space="0" w:color="auto"/>
        <w:bottom w:val="none" w:sz="0" w:space="0" w:color="auto"/>
        <w:right w:val="none" w:sz="0" w:space="0" w:color="auto"/>
      </w:divBdr>
    </w:div>
    <w:div w:id="2029987599">
      <w:bodyDiv w:val="1"/>
      <w:marLeft w:val="0"/>
      <w:marRight w:val="0"/>
      <w:marTop w:val="0"/>
      <w:marBottom w:val="0"/>
      <w:divBdr>
        <w:top w:val="none" w:sz="0" w:space="0" w:color="auto"/>
        <w:left w:val="none" w:sz="0" w:space="0" w:color="auto"/>
        <w:bottom w:val="none" w:sz="0" w:space="0" w:color="auto"/>
        <w:right w:val="none" w:sz="0" w:space="0" w:color="auto"/>
      </w:divBdr>
    </w:div>
    <w:div w:id="2051493520">
      <w:bodyDiv w:val="1"/>
      <w:marLeft w:val="0"/>
      <w:marRight w:val="0"/>
      <w:marTop w:val="0"/>
      <w:marBottom w:val="0"/>
      <w:divBdr>
        <w:top w:val="none" w:sz="0" w:space="0" w:color="auto"/>
        <w:left w:val="none" w:sz="0" w:space="0" w:color="auto"/>
        <w:bottom w:val="none" w:sz="0" w:space="0" w:color="auto"/>
        <w:right w:val="none" w:sz="0" w:space="0" w:color="auto"/>
      </w:divBdr>
    </w:div>
    <w:div w:id="2062318616">
      <w:bodyDiv w:val="1"/>
      <w:marLeft w:val="0"/>
      <w:marRight w:val="0"/>
      <w:marTop w:val="0"/>
      <w:marBottom w:val="0"/>
      <w:divBdr>
        <w:top w:val="none" w:sz="0" w:space="0" w:color="auto"/>
        <w:left w:val="none" w:sz="0" w:space="0" w:color="auto"/>
        <w:bottom w:val="none" w:sz="0" w:space="0" w:color="auto"/>
        <w:right w:val="none" w:sz="0" w:space="0" w:color="auto"/>
      </w:divBdr>
    </w:div>
    <w:div w:id="20847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Microsoft\Windows\Temporary%20Internet%20Files\Content.Outlook\TV7OY63K\Brevskabelon_0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82A9-ADC8-4EB0-8AB6-EF4FDCFC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Brevskabelon_03</Template>
  <TotalTime>11</TotalTime>
  <Pages>2</Pages>
  <Words>424</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Riis DATA</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Carina Graae Rasmussen</cp:lastModifiedBy>
  <cp:revision>7</cp:revision>
  <cp:lastPrinted>2015-06-25T10:42:00Z</cp:lastPrinted>
  <dcterms:created xsi:type="dcterms:W3CDTF">2019-02-13T14:58:00Z</dcterms:created>
  <dcterms:modified xsi:type="dcterms:W3CDTF">2019-02-26T11:59:00Z</dcterms:modified>
</cp:coreProperties>
</file>